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53128" w14:textId="2EBD78FD" w:rsidR="00002C07" w:rsidRDefault="002A5CD5">
      <w:pPr>
        <w:tabs>
          <w:tab w:val="left" w:pos="6225"/>
          <w:tab w:val="left" w:pos="7215"/>
        </w:tabs>
        <w:spacing w:after="0"/>
        <w:ind w:left="6225"/>
      </w:pPr>
      <w:r>
        <w:rPr>
          <w:rFonts w:ascii="Times New Roman" w:hAnsi="Times New Roman" w:cs="Times New Roman"/>
          <w:sz w:val="18"/>
          <w:szCs w:val="18"/>
        </w:rPr>
        <w:t>Zał. Nr</w:t>
      </w:r>
      <w:r w:rsidR="00CD780D">
        <w:rPr>
          <w:rFonts w:ascii="Times New Roman" w:hAnsi="Times New Roman" w:cs="Times New Roman"/>
          <w:sz w:val="18"/>
          <w:szCs w:val="18"/>
        </w:rPr>
        <w:t xml:space="preserve"> </w:t>
      </w:r>
      <w:r w:rsidR="00955648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 xml:space="preserve"> do </w:t>
      </w:r>
      <w:r w:rsidR="00FC1481">
        <w:rPr>
          <w:rFonts w:ascii="Times New Roman" w:hAnsi="Times New Roman" w:cs="Times New Roman"/>
          <w:sz w:val="18"/>
          <w:szCs w:val="18"/>
        </w:rPr>
        <w:t>Uchwał</w:t>
      </w:r>
      <w:r>
        <w:rPr>
          <w:rFonts w:ascii="Times New Roman" w:hAnsi="Times New Roman" w:cs="Times New Roman"/>
          <w:sz w:val="18"/>
          <w:szCs w:val="18"/>
        </w:rPr>
        <w:t>y</w:t>
      </w:r>
      <w:r w:rsidR="00CD780D">
        <w:rPr>
          <w:rFonts w:ascii="Times New Roman" w:hAnsi="Times New Roman" w:cs="Times New Roman"/>
          <w:sz w:val="18"/>
          <w:szCs w:val="18"/>
        </w:rPr>
        <w:t xml:space="preserve"> Nr </w:t>
      </w:r>
      <w:r w:rsidR="00955648">
        <w:rPr>
          <w:rFonts w:ascii="Times New Roman" w:hAnsi="Times New Roman" w:cs="Times New Roman"/>
          <w:sz w:val="18"/>
          <w:szCs w:val="18"/>
        </w:rPr>
        <w:t>…</w:t>
      </w:r>
      <w:r w:rsidR="00FD007B">
        <w:rPr>
          <w:rFonts w:ascii="Times New Roman" w:hAnsi="Times New Roman" w:cs="Times New Roman"/>
          <w:sz w:val="18"/>
          <w:szCs w:val="18"/>
        </w:rPr>
        <w:t xml:space="preserve"> /202</w:t>
      </w:r>
      <w:r w:rsidR="00FA3785">
        <w:rPr>
          <w:rFonts w:ascii="Times New Roman" w:hAnsi="Times New Roman" w:cs="Times New Roman"/>
          <w:sz w:val="18"/>
          <w:szCs w:val="18"/>
        </w:rPr>
        <w:t>4</w:t>
      </w:r>
    </w:p>
    <w:p w14:paraId="5F6BAEE2" w14:textId="77777777" w:rsidR="00002C07" w:rsidRDefault="00FD007B">
      <w:pPr>
        <w:tabs>
          <w:tab w:val="left" w:pos="6225"/>
          <w:tab w:val="left" w:pos="7215"/>
        </w:tabs>
        <w:spacing w:after="0"/>
        <w:ind w:left="62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Zarządu Banku Spółdzielczego w Przecławiu</w:t>
      </w:r>
    </w:p>
    <w:p w14:paraId="30A27835" w14:textId="757822B4" w:rsidR="00002C07" w:rsidRDefault="00FC1481" w:rsidP="00D20442">
      <w:pPr>
        <w:ind w:left="5517" w:firstLine="708"/>
      </w:pPr>
      <w:r w:rsidRPr="000D4A89">
        <w:rPr>
          <w:rFonts w:ascii="Times New Roman" w:hAnsi="Times New Roman" w:cs="Times New Roman"/>
          <w:sz w:val="18"/>
          <w:szCs w:val="18"/>
        </w:rPr>
        <w:t xml:space="preserve">z dnia </w:t>
      </w:r>
      <w:r w:rsidR="005066F3">
        <w:rPr>
          <w:rFonts w:ascii="Times New Roman" w:hAnsi="Times New Roman" w:cs="Times New Roman"/>
          <w:sz w:val="18"/>
          <w:szCs w:val="18"/>
        </w:rPr>
        <w:t>23.01.</w:t>
      </w:r>
      <w:r w:rsidR="00FD007B" w:rsidRPr="000D4A89">
        <w:rPr>
          <w:rFonts w:ascii="Times New Roman" w:hAnsi="Times New Roman" w:cs="Times New Roman"/>
          <w:sz w:val="18"/>
          <w:szCs w:val="18"/>
        </w:rPr>
        <w:t>202</w:t>
      </w:r>
      <w:r w:rsidR="00FA3785" w:rsidRPr="000D4A89">
        <w:rPr>
          <w:rFonts w:ascii="Times New Roman" w:hAnsi="Times New Roman" w:cs="Times New Roman"/>
          <w:sz w:val="18"/>
          <w:szCs w:val="18"/>
        </w:rPr>
        <w:t>4</w:t>
      </w:r>
      <w:r w:rsidR="00467C72" w:rsidRPr="000D4A89">
        <w:rPr>
          <w:rFonts w:ascii="Times New Roman" w:hAnsi="Times New Roman" w:cs="Times New Roman"/>
          <w:sz w:val="18"/>
          <w:szCs w:val="18"/>
        </w:rPr>
        <w:t xml:space="preserve"> </w:t>
      </w:r>
      <w:r w:rsidR="00FD007B" w:rsidRPr="000D4A89">
        <w:rPr>
          <w:rFonts w:ascii="Times New Roman" w:hAnsi="Times New Roman" w:cs="Times New Roman"/>
          <w:sz w:val="18"/>
          <w:szCs w:val="18"/>
        </w:rPr>
        <w:t>r.</w:t>
      </w:r>
    </w:p>
    <w:p w14:paraId="336CEADF" w14:textId="77777777" w:rsidR="00D20442" w:rsidRDefault="00D20442" w:rsidP="00D2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79ECFF" wp14:editId="7885E4AD">
            <wp:simplePos x="0" y="0"/>
            <wp:positionH relativeFrom="column">
              <wp:posOffset>-99695</wp:posOffset>
            </wp:positionH>
            <wp:positionV relativeFrom="paragraph">
              <wp:posOffset>-4445</wp:posOffset>
            </wp:positionV>
            <wp:extent cx="10477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07" y="21109"/>
                <wp:lineTo x="212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0" t="21945" r="64435" b="59683"/>
                    <a:stretch/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7B438D" w14:textId="77777777" w:rsidR="00D20442" w:rsidRPr="00DB01ED" w:rsidRDefault="00D20442" w:rsidP="00D20442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DB01ED">
        <w:rPr>
          <w:rFonts w:cs="Times New Roman"/>
          <w:b/>
          <w:i/>
          <w:sz w:val="24"/>
          <w:szCs w:val="24"/>
        </w:rPr>
        <w:t xml:space="preserve">Bank Spółdzielczy w Przecławiu </w:t>
      </w:r>
    </w:p>
    <w:p w14:paraId="37DB708F" w14:textId="77777777" w:rsidR="00D20442" w:rsidRPr="00DB01ED" w:rsidRDefault="00D20442" w:rsidP="00D20442">
      <w:pPr>
        <w:pStyle w:val="Cytatintensywny"/>
        <w:spacing w:before="0" w:after="0"/>
        <w:jc w:val="both"/>
        <w:rPr>
          <w:rFonts w:cs="Times New Roman"/>
          <w:color w:val="00B050"/>
        </w:rPr>
      </w:pPr>
      <w:r w:rsidRPr="00DB01ED">
        <w:rPr>
          <w:rFonts w:cs="Times New Roman"/>
          <w:color w:val="00B050"/>
        </w:rPr>
        <w:t>Rok założenia 1904</w:t>
      </w:r>
    </w:p>
    <w:p w14:paraId="63EA621E" w14:textId="77777777" w:rsidR="00002C07" w:rsidRDefault="00002C07">
      <w:pPr>
        <w:tabs>
          <w:tab w:val="left" w:pos="6225"/>
          <w:tab w:val="left" w:pos="7215"/>
        </w:tabs>
        <w:spacing w:after="0"/>
      </w:pPr>
    </w:p>
    <w:p w14:paraId="31C30313" w14:textId="77777777" w:rsidR="00002C07" w:rsidRDefault="00002C07">
      <w:pPr>
        <w:tabs>
          <w:tab w:val="left" w:pos="6225"/>
          <w:tab w:val="left" w:pos="7215"/>
        </w:tabs>
        <w:spacing w:after="0"/>
      </w:pPr>
    </w:p>
    <w:p w14:paraId="2159B224" w14:textId="77777777" w:rsidR="00002C07" w:rsidRDefault="00FD007B">
      <w:pPr>
        <w:tabs>
          <w:tab w:val="left" w:pos="6225"/>
          <w:tab w:val="left" w:pos="7215"/>
        </w:tabs>
        <w:spacing w:after="0"/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0913D870" w14:textId="77777777" w:rsidR="00002C07" w:rsidRDefault="00002C07">
      <w:pPr>
        <w:jc w:val="center"/>
      </w:pPr>
    </w:p>
    <w:p w14:paraId="5962ED7E" w14:textId="5A89CAE8" w:rsidR="00002C07" w:rsidRDefault="00FD00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14:paraId="433DEC71" w14:textId="77777777" w:rsidR="00002C07" w:rsidRDefault="00002C07">
      <w:pPr>
        <w:jc w:val="center"/>
        <w:rPr>
          <w:rFonts w:ascii="Times New Roman" w:hAnsi="Times New Roman" w:cs="Times New Roman"/>
          <w:b/>
          <w:color w:val="00B050"/>
        </w:rPr>
      </w:pPr>
    </w:p>
    <w:p w14:paraId="39A47395" w14:textId="77777777" w:rsidR="00002C07" w:rsidRDefault="00FD007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BANK SPÓŁDZIELCZY W PRZECŁAWIU</w:t>
      </w:r>
    </w:p>
    <w:p w14:paraId="74F2EE5F" w14:textId="77777777" w:rsidR="00002C07" w:rsidRDefault="00002C07">
      <w:pPr>
        <w:rPr>
          <w:rFonts w:ascii="Times New Roman" w:hAnsi="Times New Roman" w:cs="Times New Roman"/>
          <w:sz w:val="28"/>
          <w:szCs w:val="28"/>
        </w:rPr>
      </w:pPr>
    </w:p>
    <w:p w14:paraId="26AFAB26" w14:textId="77777777" w:rsidR="00002C07" w:rsidRDefault="00FD0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TABELA OPROCENTOWANIA</w:t>
      </w:r>
    </w:p>
    <w:p w14:paraId="3C45955D" w14:textId="77777777" w:rsidR="00002C07" w:rsidRDefault="00FD0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PRODUKTÓW BANKOWYCH </w:t>
      </w:r>
    </w:p>
    <w:p w14:paraId="547FF257" w14:textId="77777777" w:rsidR="00002C07" w:rsidRDefault="00FD0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BANKU SPÓŁDZIELCZEGO W PRZECŁAWIU</w:t>
      </w:r>
    </w:p>
    <w:p w14:paraId="4B80E07A" w14:textId="77777777" w:rsidR="00002C07" w:rsidRDefault="00002C07">
      <w:pPr>
        <w:rPr>
          <w:rFonts w:ascii="Times New Roman" w:hAnsi="Times New Roman" w:cs="Times New Roman"/>
          <w:b/>
          <w:sz w:val="28"/>
          <w:szCs w:val="28"/>
        </w:rPr>
      </w:pPr>
    </w:p>
    <w:p w14:paraId="2A307F3D" w14:textId="77777777" w:rsidR="00002C07" w:rsidRDefault="00002C07">
      <w:pPr>
        <w:rPr>
          <w:rFonts w:ascii="Times New Roman" w:hAnsi="Times New Roman" w:cs="Times New Roman"/>
          <w:sz w:val="28"/>
          <w:szCs w:val="28"/>
        </w:rPr>
      </w:pPr>
    </w:p>
    <w:p w14:paraId="218E159D" w14:textId="77777777" w:rsidR="00002C07" w:rsidRDefault="00002C07">
      <w:pPr>
        <w:rPr>
          <w:rFonts w:ascii="Times New Roman" w:hAnsi="Times New Roman" w:cs="Times New Roman"/>
        </w:rPr>
      </w:pPr>
    </w:p>
    <w:p w14:paraId="62DFE254" w14:textId="77777777" w:rsidR="00002C07" w:rsidRDefault="00002C07">
      <w:pPr>
        <w:rPr>
          <w:rFonts w:ascii="Times New Roman" w:hAnsi="Times New Roman" w:cs="Times New Roman"/>
        </w:rPr>
      </w:pPr>
    </w:p>
    <w:p w14:paraId="41FA967E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456C41C8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65245F9C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3F74C83A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7E3229C4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65793618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761D1427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549B096A" w14:textId="77777777" w:rsidR="00002C07" w:rsidRDefault="00FD007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Tabela oprocentowania </w:t>
      </w:r>
    </w:p>
    <w:p w14:paraId="5AC4FB0D" w14:textId="7566AA92" w:rsidR="00002C07" w:rsidRDefault="00CD780D">
      <w:pPr>
        <w:jc w:val="right"/>
      </w:pPr>
      <w:r>
        <w:rPr>
          <w:rFonts w:ascii="Times New Roman" w:hAnsi="Times New Roman" w:cs="Times New Roman"/>
          <w:i/>
          <w:sz w:val="18"/>
          <w:szCs w:val="18"/>
        </w:rPr>
        <w:t>obowiązuje od dnia 0</w:t>
      </w:r>
      <w:r w:rsidR="00FA3785">
        <w:rPr>
          <w:rFonts w:ascii="Times New Roman" w:hAnsi="Times New Roman" w:cs="Times New Roman"/>
          <w:i/>
          <w:sz w:val="18"/>
          <w:szCs w:val="18"/>
        </w:rPr>
        <w:t>1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955648">
        <w:rPr>
          <w:rFonts w:ascii="Times New Roman" w:hAnsi="Times New Roman" w:cs="Times New Roman"/>
          <w:i/>
          <w:sz w:val="18"/>
          <w:szCs w:val="18"/>
        </w:rPr>
        <w:t>0</w:t>
      </w:r>
      <w:r w:rsidR="00FA3785">
        <w:rPr>
          <w:rFonts w:ascii="Times New Roman" w:hAnsi="Times New Roman" w:cs="Times New Roman"/>
          <w:i/>
          <w:sz w:val="18"/>
          <w:szCs w:val="18"/>
        </w:rPr>
        <w:t>2</w:t>
      </w:r>
      <w:r w:rsidR="00FD007B">
        <w:rPr>
          <w:rFonts w:ascii="Times New Roman" w:hAnsi="Times New Roman" w:cs="Times New Roman"/>
          <w:i/>
          <w:sz w:val="18"/>
          <w:szCs w:val="18"/>
        </w:rPr>
        <w:t>.202</w:t>
      </w:r>
      <w:r w:rsidR="00955648"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="00FD007B">
        <w:rPr>
          <w:rFonts w:ascii="Times New Roman" w:hAnsi="Times New Roman" w:cs="Times New Roman"/>
          <w:i/>
          <w:sz w:val="18"/>
          <w:szCs w:val="18"/>
        </w:rPr>
        <w:t>r.</w:t>
      </w:r>
    </w:p>
    <w:p w14:paraId="51E00FDE" w14:textId="77777777" w:rsidR="00002C07" w:rsidRDefault="00FD00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14:paraId="1BCD91F1" w14:textId="77777777" w:rsidR="00002C07" w:rsidRDefault="00002C07">
      <w:pPr>
        <w:sectPr w:rsidR="00002C07" w:rsidSect="00C36DE0">
          <w:pgSz w:w="11906" w:h="16838"/>
          <w:pgMar w:top="1134" w:right="1134" w:bottom="1560" w:left="1134" w:header="0" w:footer="0" w:gutter="0"/>
          <w:cols w:space="708"/>
          <w:formProt w:val="0"/>
          <w:docGrid w:linePitch="360" w:charSpace="-2049"/>
        </w:sectPr>
      </w:pPr>
    </w:p>
    <w:p w14:paraId="733A0044" w14:textId="77777777" w:rsidR="00D20442" w:rsidRDefault="00D20442" w:rsidP="00D204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Tekst jednolity </w:t>
      </w:r>
    </w:p>
    <w:p w14:paraId="3864794F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018E8C5E" w14:textId="77777777" w:rsidR="00002C07" w:rsidRDefault="00FD007B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I. KLIENCI INDYWIDUALNI</w:t>
      </w:r>
    </w:p>
    <w:p w14:paraId="54AB9C42" w14:textId="77777777" w:rsidR="00002C07" w:rsidRDefault="00002C07">
      <w:pPr>
        <w:pStyle w:val="Nagwek2"/>
        <w:rPr>
          <w:rFonts w:ascii="Times New Roman" w:hAnsi="Times New Roman" w:cs="Times New Roman"/>
          <w:lang w:val="pl-PL"/>
        </w:rPr>
      </w:pPr>
    </w:p>
    <w:p w14:paraId="56966CF6" w14:textId="77777777" w:rsidR="00002C07" w:rsidRDefault="00002C07">
      <w:pPr>
        <w:pStyle w:val="Nagwek2"/>
        <w:rPr>
          <w:rFonts w:ascii="Times New Roman" w:hAnsi="Times New Roman" w:cs="Times New Roman"/>
          <w:lang w:val="pl-PL"/>
        </w:rPr>
      </w:pPr>
    </w:p>
    <w:p w14:paraId="63DF0EA1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TAB. 1 Rachunki oszczędnościowo-rozliczeniowe, oszczędnościowe, </w:t>
      </w:r>
      <w:r w:rsidR="00CD780D">
        <w:rPr>
          <w:rFonts w:ascii="Times New Roman" w:hAnsi="Times New Roman" w:cs="Times New Roman"/>
          <w:sz w:val="24"/>
          <w:szCs w:val="24"/>
        </w:rPr>
        <w:t>a ’vista</w:t>
      </w:r>
      <w:r>
        <w:rPr>
          <w:rFonts w:ascii="Times New Roman" w:hAnsi="Times New Roman" w:cs="Times New Roman"/>
          <w:sz w:val="24"/>
          <w:szCs w:val="24"/>
        </w:rPr>
        <w:t xml:space="preserve">  w złotych</w:t>
      </w:r>
    </w:p>
    <w:p w14:paraId="7F411A97" w14:textId="77777777" w:rsidR="00002C07" w:rsidRDefault="00002C07">
      <w:pPr>
        <w:spacing w:after="0" w:line="240" w:lineRule="auto"/>
        <w:rPr>
          <w:sz w:val="20"/>
          <w:szCs w:val="20"/>
          <w:lang w:eastAsia="ar-SA"/>
        </w:rPr>
      </w:pPr>
    </w:p>
    <w:tbl>
      <w:tblPr>
        <w:tblW w:w="9837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19"/>
        <w:gridCol w:w="6655"/>
        <w:gridCol w:w="2663"/>
      </w:tblGrid>
      <w:tr w:rsidR="00002C07" w14:paraId="40E0FA97" w14:textId="77777777">
        <w:trPr>
          <w:cantSplit/>
          <w:trHeight w:val="195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7FA6067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1F530DED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5049F8F7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0222E69F" w14:textId="77777777">
        <w:trPr>
          <w:cantSplit/>
          <w:trHeight w:val="285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11FA4B0D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4A1DDD2E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76BB1509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02D5A268" w14:textId="77777777">
        <w:trPr>
          <w:trHeight w:val="363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FF6080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C9FAD98" w14:textId="77777777" w:rsidR="00002C07" w:rsidRDefault="00FD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Rachunki oszczędnościowo-rozliczeniowe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4D38D04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07" w14:paraId="387B9098" w14:textId="77777777">
        <w:trPr>
          <w:trHeight w:val="411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C41BF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6729931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Pol-Konto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6BED4E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002C07" w14:paraId="443DDDCC" w14:textId="77777777">
        <w:trPr>
          <w:trHeight w:val="41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766E71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1BC4F5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Pol-Konto EXTRA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03BE144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002C07" w14:paraId="218700C6" w14:textId="77777777">
        <w:trPr>
          <w:trHeight w:val="422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472AAC3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E0DB18A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Pol-Konto Junior  (T198)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60C589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715C24CB" w14:textId="77777777">
        <w:trPr>
          <w:trHeight w:val="415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33563E6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24662B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Pol-Konto Młodzieżowe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450EF9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07B7EA17" w14:textId="77777777">
        <w:trPr>
          <w:trHeight w:val="415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6FC84B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07D56BF" w14:textId="2AD505BF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 rachunek płatniczy  - wpr</w:t>
            </w:r>
            <w:r w:rsidR="00D20442">
              <w:rPr>
                <w:rFonts w:ascii="Times New Roman" w:hAnsi="Times New Roman" w:cs="Times New Roman"/>
                <w:sz w:val="20"/>
                <w:szCs w:val="20"/>
              </w:rPr>
              <w:t xml:space="preserve">owadzony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od 08.08.2018r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375C29D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21E6D321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59C1AF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0C27E4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Rachunek oszczędnościowy “SWOBODNA GOTÓWKA” (T163)</w:t>
            </w:r>
          </w:p>
          <w:p w14:paraId="0073EEE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rachunków otwartych do dnia 21.02.2017r., na które bank nie przyjmuje żadnych nowych wpłat po dniu 21.02.2017r.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AA187E2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07" w14:paraId="2BB2B396" w14:textId="77777777">
        <w:trPr>
          <w:trHeight w:val="34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F3E58E7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5E56D70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-dla  kwoty do 999,99 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DA41B28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6A4F5904" w14:textId="77777777">
        <w:trPr>
          <w:trHeight w:val="423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1A0441C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C6185A3" w14:textId="77777777" w:rsidR="00002C07" w:rsidRDefault="00FD007B">
            <w:pPr>
              <w:spacing w:after="0" w:line="240" w:lineRule="auto"/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  1 000,00 zł    do kwoty    24 999,99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450C982" w14:textId="23B1E98C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C3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2C07" w14:paraId="5E2DF1E0" w14:textId="77777777">
        <w:trPr>
          <w:trHeight w:val="415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116D1AA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37606C0" w14:textId="77777777" w:rsidR="00002C07" w:rsidRDefault="00FD007B">
            <w:pPr>
              <w:spacing w:after="0" w:line="240" w:lineRule="auto"/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25 000,00 zł    do kwoty    49 999,99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1EDE318" w14:textId="6751960C" w:rsidR="00002C07" w:rsidRDefault="00BC3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2C07" w14:paraId="3DE5E767" w14:textId="77777777">
        <w:trPr>
          <w:trHeight w:val="40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3A4F645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886B05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-od kwoty  50 000,00 zł     do kwoty   99 999,99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E7E49E7" w14:textId="6098B39E" w:rsidR="00002C07" w:rsidRDefault="00BC3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2C07" w14:paraId="79F9F2EA" w14:textId="77777777">
        <w:trPr>
          <w:trHeight w:val="42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EB3502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55D585B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-od kwoty 100 000,00 zł    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9137199" w14:textId="4F74D023" w:rsidR="00002C07" w:rsidRDefault="00BC3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2C07" w14:paraId="1BD7A080" w14:textId="77777777">
        <w:trPr>
          <w:trHeight w:val="580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4E8F06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75C2AF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Rachunek płatny na każde żądanie, dla rad rodziców, szkolnych kas oszczędnoś</w:t>
            </w:r>
            <w:r>
              <w:fldChar w:fldCharType="begin"/>
            </w:r>
            <w:r>
              <w:instrText>LISTNUM</w:instrText>
            </w:r>
            <w:r>
              <w:fldChar w:fldCharType="end"/>
            </w:r>
            <w:bookmarkStart w:id="0" w:name="__Fieldmark__75_59192126"/>
            <w:bookmarkStart w:id="1" w:name="__Fieldmark__67_1944059703"/>
            <w:bookmarkStart w:id="2" w:name="__Fieldmark__70_1877448849"/>
            <w:bookmarkStart w:id="3" w:name="__Fieldmark__103_97090533"/>
            <w:bookmarkStart w:id="4" w:name="__Fieldmark__61_309870933"/>
            <w:bookmarkStart w:id="5" w:name="__Fieldmark__54_1619385045"/>
            <w:bookmarkStart w:id="6" w:name="__Fieldmark__52_1547628182"/>
            <w:bookmarkStart w:id="7" w:name="__Fieldmark__81_1170035411"/>
            <w:bookmarkStart w:id="8" w:name="__Fieldmark__2507_503209011"/>
            <w:bookmarkStart w:id="9" w:name="__Fieldmark__52_1575695906"/>
            <w:bookmarkStart w:id="10" w:name="__Fieldmark__52_416937210"/>
            <w:bookmarkStart w:id="11" w:name="__Fieldmark__76_1073145141"/>
            <w:bookmarkStart w:id="12" w:name="__Fieldmark__89_1364188752"/>
            <w:bookmarkStart w:id="13" w:name="__Fieldmark__63_253001726"/>
            <w:bookmarkStart w:id="14" w:name="__Fieldmark__63_119473228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ciowych (SKO)  i innych jednostek organizacyjnych nieposiadających osobowości prawnej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E9F7E4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37179CCD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A350A98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E4369F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Rachunek płatny na żądanie potwierdzony książeczką oszczędnościową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a’vista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(T013)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1103D98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3AF02B12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E7413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5BE6FB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Wkłady oszczędnościowe gromadzone na książeczkach oszczędnościowych mieszkaniowych (T011)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5CFAB6B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0,05%</w:t>
            </w:r>
          </w:p>
        </w:tc>
      </w:tr>
    </w:tbl>
    <w:p w14:paraId="2AB12D7A" w14:textId="77777777" w:rsidR="00002C07" w:rsidRDefault="00002C07">
      <w:pPr>
        <w:rPr>
          <w:rFonts w:ascii="Times New Roman" w:hAnsi="Times New Roman" w:cs="Times New Roman"/>
          <w:sz w:val="20"/>
          <w:szCs w:val="20"/>
        </w:rPr>
      </w:pPr>
    </w:p>
    <w:p w14:paraId="6A2A7649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TAB. 1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Rachun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 xml:space="preserve"> oszczędnościow</w:t>
      </w:r>
      <w:r>
        <w:rPr>
          <w:rFonts w:ascii="Times New Roman" w:hAnsi="Times New Roman" w:cs="Times New Roman"/>
          <w:sz w:val="24"/>
          <w:szCs w:val="24"/>
          <w:lang w:val="pl-PL"/>
        </w:rPr>
        <w:t>y „LEON”</w:t>
      </w:r>
    </w:p>
    <w:p w14:paraId="7A08CDF8" w14:textId="77777777" w:rsidR="00002C07" w:rsidRDefault="00002C07">
      <w:pPr>
        <w:spacing w:after="0" w:line="240" w:lineRule="auto"/>
        <w:rPr>
          <w:sz w:val="20"/>
          <w:szCs w:val="20"/>
          <w:lang w:eastAsia="ar-SA"/>
        </w:rPr>
      </w:pPr>
    </w:p>
    <w:tbl>
      <w:tblPr>
        <w:tblW w:w="9837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19"/>
        <w:gridCol w:w="6655"/>
        <w:gridCol w:w="2663"/>
      </w:tblGrid>
      <w:tr w:rsidR="00002C07" w14:paraId="1609190C" w14:textId="77777777">
        <w:trPr>
          <w:cantSplit/>
          <w:trHeight w:val="195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3ED2A22C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31A44E39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0759AB31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6DB3C4A9" w14:textId="77777777">
        <w:trPr>
          <w:cantSplit/>
          <w:trHeight w:val="285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76129535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41F306C5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2357786D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245F7A60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48C8A25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9C85EF" w14:textId="77777777" w:rsidR="00002C07" w:rsidRDefault="00FD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Rachunek oszczędnościowy “LEON” (T228)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5CAE929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07" w14:paraId="77FC1B5D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E67C5A" w14:textId="77777777" w:rsidR="00002C07" w:rsidRDefault="00002C0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E3D93D7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-dla  kwoty do 999,99 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B5D5E6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5F108A34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B2BF97" w14:textId="77777777" w:rsidR="00002C07" w:rsidRDefault="00002C0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D6CC09F" w14:textId="77777777" w:rsidR="00002C07" w:rsidRDefault="00FD007B">
            <w:pPr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  1 000,00 zł    do kwoty    24 999,99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0267985" w14:textId="04AC41BA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B1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2C07" w14:paraId="0BAD2C73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892D126" w14:textId="77777777" w:rsidR="00002C07" w:rsidRDefault="00002C07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36E6204" w14:textId="77777777" w:rsidR="00002C07" w:rsidRDefault="00FD007B">
            <w:pPr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25 000,00 zł    do kwoty    49 999,99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CB30AAB" w14:textId="05544B07" w:rsidR="00002C07" w:rsidRDefault="00EB1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2C07" w14:paraId="0AE131B7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D8EE197" w14:textId="77777777" w:rsidR="00002C07" w:rsidRDefault="00002C0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D711EF8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-od kwoty  50 000,00 zł     do kwoty   99 999,99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BDE404" w14:textId="3F931EB3" w:rsidR="00002C07" w:rsidRDefault="00EB1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2C07" w14:paraId="47DF4587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C3CFF29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15C540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-od kwoty 100 000,00 zł    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3CFDBF" w14:textId="2C1DA3D1" w:rsidR="00002C07" w:rsidRDefault="00EB1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14:paraId="499B064E" w14:textId="77777777" w:rsidR="00E66C45" w:rsidRDefault="00FD007B" w:rsidP="00E66C45">
      <w:pPr>
        <w:pStyle w:val="Nagwek2"/>
        <w:tabs>
          <w:tab w:val="left" w:pos="0"/>
        </w:tabs>
      </w:pPr>
      <w:bookmarkStart w:id="15" w:name="_Hlk157430065"/>
      <w:r>
        <w:rPr>
          <w:rFonts w:ascii="Times New Roman" w:hAnsi="Times New Roman" w:cs="Times New Roman"/>
          <w:sz w:val="24"/>
          <w:szCs w:val="24"/>
        </w:rPr>
        <w:lastRenderedPageBreak/>
        <w:t xml:space="preserve">TAB. 2 </w:t>
      </w:r>
      <w:bookmarkEnd w:id="15"/>
      <w:r w:rsidR="00E66C45" w:rsidRPr="00964699">
        <w:rPr>
          <w:rFonts w:ascii="Times New Roman" w:hAnsi="Times New Roman" w:cs="Times New Roman"/>
          <w:sz w:val="24"/>
          <w:szCs w:val="24"/>
        </w:rPr>
        <w:t>Lokaty oszczędnościowe w złotyc</w:t>
      </w:r>
      <w:r w:rsidR="00E66C45" w:rsidRPr="00964699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E66C45" w:rsidRPr="00964699">
        <w:rPr>
          <w:rFonts w:ascii="Times New Roman" w:hAnsi="Times New Roman" w:cs="Times New Roman"/>
          <w:sz w:val="24"/>
          <w:szCs w:val="24"/>
        </w:rPr>
        <w:t xml:space="preserve"> </w:t>
      </w:r>
      <w:r w:rsidR="00E66C45" w:rsidRPr="00964699">
        <w:rPr>
          <w:rFonts w:ascii="Times New Roman" w:hAnsi="Times New Roman" w:cs="Times New Roman"/>
          <w:sz w:val="24"/>
          <w:szCs w:val="24"/>
          <w:lang w:val="pl-PL"/>
        </w:rPr>
        <w:t>– oprocentowanie obowiązuje od 01.02.2024 r.</w:t>
      </w:r>
    </w:p>
    <w:p w14:paraId="5B4DBAB9" w14:textId="77777777" w:rsidR="00E66C45" w:rsidRDefault="00E66C45" w:rsidP="00E66C45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14:paraId="5001239F" w14:textId="77777777" w:rsidR="00E66C45" w:rsidRDefault="00E66C45" w:rsidP="00E66C45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10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523"/>
        <w:gridCol w:w="2718"/>
      </w:tblGrid>
      <w:tr w:rsidR="00E66C45" w14:paraId="30BB657C" w14:textId="77777777" w:rsidTr="001F6413">
        <w:trPr>
          <w:cantSplit/>
          <w:trHeight w:hRule="exact" w:val="236"/>
          <w:tblHeader/>
        </w:trPr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6C0717D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FCEA360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55E60FC" w14:textId="77777777" w:rsidR="00E66C45" w:rsidRDefault="00E66C45" w:rsidP="001F641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E66C45" w14:paraId="3C4C22D0" w14:textId="77777777" w:rsidTr="001F6413">
        <w:trPr>
          <w:cantSplit/>
          <w:trHeight w:val="316"/>
          <w:tblHeader/>
        </w:trPr>
        <w:tc>
          <w:tcPr>
            <w:tcW w:w="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03119E5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6BB237C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44D15DA" w14:textId="77777777" w:rsidR="00E66C45" w:rsidRDefault="00E66C45" w:rsidP="001F641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E66C45" w14:paraId="7E68CE40" w14:textId="77777777" w:rsidTr="001F6413">
        <w:trPr>
          <w:trHeight w:val="442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FE05E80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D9645A4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Lokata terminowa STANDARD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8FA890F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45" w14:paraId="592D8625" w14:textId="77777777" w:rsidTr="001F6413">
        <w:trPr>
          <w:trHeight w:val="457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5BD6A3C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EA13260" w14:textId="25063329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miesięczne (T001) i (T216) </w:t>
            </w:r>
            <w:r w:rsidR="002461E9">
              <w:rPr>
                <w:rFonts w:ascii="Times New Roman" w:hAnsi="Times New Roman" w:cs="Times New Roman"/>
                <w:sz w:val="20"/>
                <w:szCs w:val="20"/>
              </w:rPr>
              <w:t>i (T273)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91657A8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1,20%</w:t>
            </w:r>
          </w:p>
        </w:tc>
      </w:tr>
      <w:tr w:rsidR="00E66C45" w14:paraId="499EE83A" w14:textId="77777777" w:rsidTr="001F6413">
        <w:trPr>
          <w:trHeight w:val="32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2802989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9C63C6B" w14:textId="416B282A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miesięczne (T002) i (T217)</w:t>
            </w:r>
            <w:r w:rsidR="002461E9">
              <w:rPr>
                <w:rFonts w:ascii="Times New Roman" w:hAnsi="Times New Roman" w:cs="Times New Roman"/>
                <w:sz w:val="20"/>
                <w:szCs w:val="20"/>
              </w:rPr>
              <w:t xml:space="preserve"> i (T274)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508B1EE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</w:tr>
      <w:tr w:rsidR="00E66C45" w14:paraId="15977859" w14:textId="77777777" w:rsidTr="001F6413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03FE111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DAA4DDF" w14:textId="2942B5F5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miesięczne (T003) i (T218)</w:t>
            </w:r>
            <w:r w:rsidR="002461E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B1CB7">
              <w:rPr>
                <w:rFonts w:ascii="Times New Roman" w:hAnsi="Times New Roman" w:cs="Times New Roman"/>
                <w:sz w:val="20"/>
                <w:szCs w:val="20"/>
              </w:rPr>
              <w:t>(T275)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97A5839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1,80%</w:t>
            </w:r>
          </w:p>
        </w:tc>
      </w:tr>
      <w:tr w:rsidR="00E66C45" w14:paraId="39BB4EE5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EF0A88C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17F083C" w14:textId="23119132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miesięczne (T006) i (T219) i (T244)</w:t>
            </w:r>
            <w:r w:rsidR="003B1CB7">
              <w:rPr>
                <w:rFonts w:ascii="Times New Roman" w:hAnsi="Times New Roman" w:cs="Times New Roman"/>
                <w:sz w:val="20"/>
                <w:szCs w:val="20"/>
              </w:rPr>
              <w:t xml:space="preserve"> i (T276)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16BA590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2,20%</w:t>
            </w:r>
          </w:p>
        </w:tc>
      </w:tr>
      <w:tr w:rsidR="00E66C45" w14:paraId="279F1F78" w14:textId="77777777" w:rsidTr="001F6413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1CE68E7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69B4B39" w14:textId="2022209C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miesięczne (T007) i (T220) i (T245)</w:t>
            </w:r>
            <w:r w:rsidR="003B1CB7">
              <w:rPr>
                <w:rFonts w:ascii="Times New Roman" w:hAnsi="Times New Roman" w:cs="Times New Roman"/>
                <w:sz w:val="20"/>
                <w:szCs w:val="20"/>
              </w:rPr>
              <w:t xml:space="preserve"> i (T277)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EA1935C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2,40%</w:t>
            </w:r>
          </w:p>
        </w:tc>
      </w:tr>
      <w:tr w:rsidR="00E66C45" w:rsidRPr="00675EBB" w14:paraId="7BFAB9D2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E86F96A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B1B218A" w14:textId="6FFFE2F6" w:rsidR="00E66C45" w:rsidRPr="00675EBB" w:rsidRDefault="00E66C45" w:rsidP="001F6413">
            <w:pPr>
              <w:ind w:firstLine="300"/>
              <w:rPr>
                <w:sz w:val="20"/>
                <w:szCs w:val="20"/>
              </w:rPr>
            </w:pP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12 miesięczne (T008) i (T221) i (T246)</w:t>
            </w:r>
            <w:r w:rsidR="003B1CB7" w:rsidRPr="00675EBB">
              <w:rPr>
                <w:rFonts w:ascii="Times New Roman" w:hAnsi="Times New Roman" w:cs="Times New Roman"/>
                <w:sz w:val="20"/>
                <w:szCs w:val="20"/>
              </w:rPr>
              <w:t xml:space="preserve"> i (T278)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AE2704B" w14:textId="77777777" w:rsidR="00E66C45" w:rsidRPr="00675EBB" w:rsidRDefault="00E66C45" w:rsidP="001F6413">
            <w:pPr>
              <w:jc w:val="center"/>
            </w:pP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2,80%</w:t>
            </w:r>
          </w:p>
        </w:tc>
      </w:tr>
      <w:tr w:rsidR="00E66C45" w:rsidRPr="00675EBB" w14:paraId="14FC333D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CB79F8E" w14:textId="77777777" w:rsidR="00E66C45" w:rsidRPr="00675EBB" w:rsidRDefault="00E66C45" w:rsidP="001F6413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B70E494" w14:textId="7355F043" w:rsidR="00E66C45" w:rsidRPr="00675EBB" w:rsidRDefault="00E66C45" w:rsidP="001F6413">
            <w:pPr>
              <w:ind w:firstLine="300"/>
              <w:rPr>
                <w:sz w:val="20"/>
                <w:szCs w:val="20"/>
              </w:rPr>
            </w:pP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24 miesięczne (T009) i (T222) i (T247)</w:t>
            </w:r>
            <w:r w:rsidR="003B1CB7" w:rsidRPr="00675EBB">
              <w:rPr>
                <w:rFonts w:ascii="Times New Roman" w:hAnsi="Times New Roman" w:cs="Times New Roman"/>
                <w:sz w:val="20"/>
                <w:szCs w:val="20"/>
              </w:rPr>
              <w:t xml:space="preserve"> i (T279)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4FDBB04" w14:textId="77777777" w:rsidR="00E66C45" w:rsidRPr="00675EBB" w:rsidRDefault="00E66C45" w:rsidP="001F6413">
            <w:pPr>
              <w:jc w:val="center"/>
            </w:pP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3,20%</w:t>
            </w:r>
          </w:p>
        </w:tc>
      </w:tr>
      <w:tr w:rsidR="00E66C45" w:rsidRPr="00675EBB" w14:paraId="023C6734" w14:textId="77777777" w:rsidTr="001F6413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A467A23" w14:textId="77777777" w:rsidR="00E66C45" w:rsidRPr="00675EBB" w:rsidRDefault="00E66C45" w:rsidP="001F6413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CC8556C" w14:textId="64F09C6B" w:rsidR="00E66C45" w:rsidRPr="00675EBB" w:rsidRDefault="00E66C45" w:rsidP="001F6413">
            <w:pPr>
              <w:ind w:firstLine="300"/>
            </w:pP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36 miesięczne (T010) i (T223) i (T248)</w:t>
            </w:r>
            <w:r w:rsidR="003B1CB7" w:rsidRPr="00675EBB">
              <w:rPr>
                <w:rFonts w:ascii="Times New Roman" w:hAnsi="Times New Roman" w:cs="Times New Roman"/>
                <w:sz w:val="20"/>
                <w:szCs w:val="20"/>
              </w:rPr>
              <w:t xml:space="preserve"> i (T280)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C81FFBA" w14:textId="77777777" w:rsidR="00E66C45" w:rsidRPr="00675EBB" w:rsidRDefault="00E66C45" w:rsidP="001F6413">
            <w:pPr>
              <w:jc w:val="center"/>
            </w:pP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3,50%</w:t>
            </w:r>
          </w:p>
        </w:tc>
      </w:tr>
      <w:tr w:rsidR="00E66C45" w:rsidRPr="00675EBB" w14:paraId="14559CDB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24FE731" w14:textId="77777777" w:rsidR="00E66C45" w:rsidRPr="005066F3" w:rsidRDefault="00E66C45" w:rsidP="001F64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6F3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00"/>
              </w:rPr>
              <w:t>2.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653093" w14:textId="77777777" w:rsidR="00E66C45" w:rsidRPr="00675EBB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                                                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B0545D9" w14:textId="77777777" w:rsidR="00E66C45" w:rsidRPr="00675EBB" w:rsidRDefault="00E66C45" w:rsidP="001F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45" w:rsidRPr="00675EBB" w14:paraId="177FEE90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36F3D53" w14:textId="77777777" w:rsidR="00E66C45" w:rsidRPr="00675EBB" w:rsidRDefault="00E66C45" w:rsidP="001F641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D9062BB" w14:textId="77777777" w:rsidR="00E66C45" w:rsidRPr="00675EBB" w:rsidRDefault="00E66C45" w:rsidP="001F641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 xml:space="preserve">5 miesięczna „RÓŻA”  (*produkt wprowadzony 02.04.2012r.   </w:t>
            </w:r>
          </w:p>
          <w:p w14:paraId="37288803" w14:textId="20DE7C21" w:rsidR="00E66C45" w:rsidRPr="00675EBB" w:rsidRDefault="00E66C45" w:rsidP="001F6413">
            <w:pPr>
              <w:spacing w:after="0" w:line="240" w:lineRule="auto"/>
              <w:ind w:firstLine="300"/>
              <w:rPr>
                <w:sz w:val="20"/>
                <w:szCs w:val="20"/>
              </w:rPr>
            </w:pPr>
            <w:r w:rsidRPr="00675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Uchwała z dnia 02.04.2012r. (T018) i (T224) i (T243)</w:t>
            </w:r>
            <w:r w:rsidR="003B1CB7" w:rsidRPr="00675EBB">
              <w:rPr>
                <w:rFonts w:ascii="Times New Roman" w:hAnsi="Times New Roman" w:cs="Times New Roman"/>
                <w:sz w:val="20"/>
                <w:szCs w:val="20"/>
              </w:rPr>
              <w:t xml:space="preserve"> i (T281)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8F69A08" w14:textId="77777777" w:rsidR="00E66C45" w:rsidRPr="00675EBB" w:rsidRDefault="00E66C45" w:rsidP="001F6413">
            <w:pPr>
              <w:jc w:val="center"/>
            </w:pPr>
            <w:r w:rsidRPr="00675EBB">
              <w:rPr>
                <w:rFonts w:ascii="Times New Roman" w:hAnsi="Times New Roman" w:cs="Times New Roman"/>
                <w:sz w:val="20"/>
                <w:szCs w:val="20"/>
              </w:rPr>
              <w:t>2,00%</w:t>
            </w:r>
          </w:p>
        </w:tc>
      </w:tr>
    </w:tbl>
    <w:p w14:paraId="21EFD2FF" w14:textId="77777777" w:rsidR="00E66C45" w:rsidRPr="00675EBB" w:rsidRDefault="00E66C45" w:rsidP="00E66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BB">
        <w:rPr>
          <w:rFonts w:ascii="Times New Roman" w:hAnsi="Times New Roman" w:cs="Times New Roman"/>
          <w:sz w:val="20"/>
          <w:szCs w:val="20"/>
        </w:rPr>
        <w:t>*oprocentowanie liczone w stosunku rocznym.</w:t>
      </w:r>
    </w:p>
    <w:p w14:paraId="512C47DB" w14:textId="77777777" w:rsidR="00E75F5D" w:rsidRPr="000373B4" w:rsidRDefault="00E75F5D" w:rsidP="000373B4">
      <w:pPr>
        <w:pStyle w:val="Nagwek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762232" w14:textId="2ACD6ADC" w:rsidR="00C364C6" w:rsidRPr="00C364C6" w:rsidRDefault="00C364C6" w:rsidP="00C364C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TAB. 2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Lokaty oszczędnościowe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promocyjne 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w złotyc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oprocentowanie obowiązuje </w:t>
      </w:r>
    </w:p>
    <w:p w14:paraId="3B0AB66D" w14:textId="77777777" w:rsidR="00C364C6" w:rsidRPr="00C364C6" w:rsidRDefault="00C364C6" w:rsidP="00C364C6">
      <w:pPr>
        <w:keepNext/>
        <w:numPr>
          <w:ilvl w:val="1"/>
          <w:numId w:val="5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od 02.01.2024 r.</w:t>
      </w:r>
    </w:p>
    <w:p w14:paraId="25053A68" w14:textId="77777777" w:rsidR="00C364C6" w:rsidRPr="00C364C6" w:rsidRDefault="00C364C6" w:rsidP="00C364C6">
      <w:pPr>
        <w:keepNext/>
        <w:numPr>
          <w:ilvl w:val="1"/>
          <w:numId w:val="5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925"/>
        <w:gridCol w:w="2885"/>
      </w:tblGrid>
      <w:tr w:rsidR="00C364C6" w:rsidRPr="00C364C6" w14:paraId="015FAB4A" w14:textId="77777777" w:rsidTr="008C1E5A">
        <w:trPr>
          <w:cantSplit/>
          <w:trHeight w:hRule="exact" w:val="236"/>
          <w:tblHeader/>
        </w:trPr>
        <w:tc>
          <w:tcPr>
            <w:tcW w:w="69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49E7435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DDCF995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Oprocentowanie</w:t>
            </w:r>
          </w:p>
        </w:tc>
      </w:tr>
      <w:tr w:rsidR="00C364C6" w:rsidRPr="00C364C6" w14:paraId="74DBFC69" w14:textId="77777777" w:rsidTr="008C1E5A">
        <w:trPr>
          <w:cantSplit/>
          <w:trHeight w:val="382"/>
          <w:tblHeader/>
        </w:trPr>
        <w:tc>
          <w:tcPr>
            <w:tcW w:w="69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E3AE769" w14:textId="77777777" w:rsidR="00C364C6" w:rsidRPr="00C364C6" w:rsidRDefault="00C364C6" w:rsidP="00C364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4CC8375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Stopa zmienna</w:t>
            </w:r>
          </w:p>
        </w:tc>
      </w:tr>
      <w:tr w:rsidR="00C364C6" w:rsidRPr="00C364C6" w14:paraId="24099281" w14:textId="77777777" w:rsidTr="008C1E5A">
        <w:trPr>
          <w:trHeight w:val="442"/>
          <w:tblHeader/>
        </w:trPr>
        <w:tc>
          <w:tcPr>
            <w:tcW w:w="6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66F5157" w14:textId="77777777" w:rsidR="00C364C6" w:rsidRPr="00C364C6" w:rsidRDefault="00C364C6" w:rsidP="00C364C6">
            <w:pPr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Promocyjne lokaty oszczędnościowe   :                                                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790408F" w14:textId="77777777" w:rsidR="00C364C6" w:rsidRPr="00C364C6" w:rsidRDefault="00C364C6" w:rsidP="00C364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C364C6" w:rsidRPr="00C364C6" w14:paraId="37917F8B" w14:textId="77777777" w:rsidTr="008C1E5A">
        <w:trPr>
          <w:trHeight w:val="465"/>
          <w:tblHeader/>
        </w:trPr>
        <w:tc>
          <w:tcPr>
            <w:tcW w:w="6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E462F90" w14:textId="47C35E48" w:rsidR="00C364C6" w:rsidRPr="00C364C6" w:rsidRDefault="00C364C6" w:rsidP="00C364C6">
            <w:pPr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Lokata EFEKT ( lokata 3 miesięczna, Uchwała z dnia 27.12.2023r. ) </w:t>
            </w:r>
            <w:r w:rsidRPr="003270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(T2</w:t>
            </w:r>
            <w:r w:rsidR="003270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72</w:t>
            </w:r>
            <w:r w:rsidRPr="003270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59B72D8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4,00%</w:t>
            </w:r>
          </w:p>
        </w:tc>
      </w:tr>
    </w:tbl>
    <w:p w14:paraId="551167CA" w14:textId="77777777" w:rsidR="00675EBB" w:rsidRDefault="00675EBB" w:rsidP="00287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F13F51" w14:textId="5379113B" w:rsidR="00D20442" w:rsidRPr="000373B4" w:rsidRDefault="008C1E5A" w:rsidP="00037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E5A">
        <w:rPr>
          <w:rFonts w:ascii="Times New Roman" w:hAnsi="Times New Roman" w:cs="Times New Roman"/>
          <w:sz w:val="20"/>
          <w:szCs w:val="20"/>
        </w:rPr>
        <w:t>*oprocentowanie liczone w stosunku rocznym.</w:t>
      </w:r>
    </w:p>
    <w:p w14:paraId="21EC37C8" w14:textId="77777777" w:rsidR="000373B4" w:rsidRDefault="000373B4" w:rsidP="00453F2F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D3DC93" w14:textId="14A1E573" w:rsidR="00002C07" w:rsidRPr="00E66C45" w:rsidRDefault="00FD007B" w:rsidP="000373B4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6C45">
        <w:rPr>
          <w:rFonts w:ascii="Times New Roman" w:hAnsi="Times New Roman" w:cs="Times New Roman"/>
          <w:sz w:val="24"/>
          <w:szCs w:val="24"/>
        </w:rPr>
        <w:t>TAB.3</w:t>
      </w:r>
      <w:r w:rsidRPr="00E66C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66C45"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 w:rsidRPr="00E66C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AC1C0BA" w14:textId="4FF00A7B" w:rsidR="00002C07" w:rsidRDefault="00FD007B" w:rsidP="000373B4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 oprocentowanie obowiązuje  dla  kredytów udzielonych  od </w:t>
      </w:r>
      <w:r w:rsidR="00704BDE">
        <w:rPr>
          <w:rFonts w:ascii="Times New Roman" w:hAnsi="Times New Roman" w:cs="Times New Roman"/>
          <w:sz w:val="24"/>
          <w:szCs w:val="24"/>
          <w:lang w:val="pl-PL"/>
        </w:rPr>
        <w:t>01.02.2024</w:t>
      </w:r>
      <w:r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760B8ACA" w14:textId="77777777" w:rsidR="00002C07" w:rsidRDefault="00002C07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90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531"/>
        <w:gridCol w:w="2812"/>
      </w:tblGrid>
      <w:tr w:rsidR="00002C07" w14:paraId="1EF9719C" w14:textId="77777777">
        <w:trPr>
          <w:cantSplit/>
          <w:trHeight w:hRule="exact" w:val="325"/>
          <w:tblHeader/>
        </w:trPr>
        <w:tc>
          <w:tcPr>
            <w:tcW w:w="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3D864E4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FA33BE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43D9B75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A81941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1C4113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13B01D9B" w14:textId="77777777">
        <w:trPr>
          <w:cantSplit/>
          <w:trHeight w:val="110"/>
          <w:tblHeader/>
        </w:trPr>
        <w:tc>
          <w:tcPr>
            <w:tcW w:w="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288433D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08865A3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BAFD5F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002C07" w14:paraId="0331F78A" w14:textId="77777777">
        <w:trPr>
          <w:trHeight w:val="407"/>
        </w:trPr>
        <w:tc>
          <w:tcPr>
            <w:tcW w:w="559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C719D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4F779D" w14:textId="03A854A4" w:rsidR="00002C07" w:rsidRPr="00675EBB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odnawialny w rachunku oszczędnościowo-rozliczeniowym </w:t>
            </w:r>
            <w:r w:rsidRPr="00D20442">
              <w:rPr>
                <w:rFonts w:ascii="Times New Roman" w:hAnsi="Times New Roman" w:cs="Times New Roman"/>
                <w:bCs/>
                <w:sz w:val="20"/>
                <w:szCs w:val="20"/>
              </w:rPr>
              <w:t>(T</w:t>
            </w:r>
            <w:r w:rsidR="00675EBB" w:rsidRPr="00D20442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Pr="00D2044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12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8ACAB3C" w14:textId="0ED37CA5" w:rsidR="00002C07" w:rsidRDefault="00704B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FD007B">
              <w:rPr>
                <w:rFonts w:ascii="Times New Roman" w:hAnsi="Times New Roman" w:cs="Times New Roman"/>
                <w:bCs/>
                <w:sz w:val="20"/>
                <w:szCs w:val="20"/>
              </w:rPr>
              <w:t>,00%</w:t>
            </w:r>
          </w:p>
        </w:tc>
      </w:tr>
      <w:tr w:rsidR="00002C07" w14:paraId="02C33E39" w14:textId="77777777" w:rsidTr="000373B4">
        <w:trPr>
          <w:trHeight w:val="255"/>
        </w:trPr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F21B5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90F808C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 prowizją</w:t>
            </w:r>
          </w:p>
        </w:tc>
      </w:tr>
      <w:tr w:rsidR="00002C07" w14:paraId="4DA06BD2" w14:textId="77777777">
        <w:trPr>
          <w:trHeight w:val="356"/>
        </w:trPr>
        <w:tc>
          <w:tcPr>
            <w:tcW w:w="55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A96738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E9BDB8" w14:textId="7F0DB164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5 lat (T</w:t>
            </w:r>
            <w:r w:rsidR="00675EBB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C1FDE4F" w14:textId="633DD16F" w:rsidR="00002C07" w:rsidRDefault="00704B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,50%</w:t>
            </w:r>
          </w:p>
        </w:tc>
      </w:tr>
      <w:tr w:rsidR="00002C07" w14:paraId="583F9668" w14:textId="77777777">
        <w:trPr>
          <w:trHeight w:val="344"/>
        </w:trPr>
        <w:tc>
          <w:tcPr>
            <w:tcW w:w="55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553015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225278" w14:textId="5DC893EA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 7 lat  ( T</w:t>
            </w:r>
            <w:r w:rsidR="00675EBB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0C2B250" w14:textId="56FB1468" w:rsidR="00002C07" w:rsidRDefault="0070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007B">
              <w:rPr>
                <w:rFonts w:ascii="Times New Roman" w:hAnsi="Times New Roman" w:cs="Times New Roman"/>
                <w:sz w:val="20"/>
                <w:szCs w:val="20"/>
              </w:rPr>
              <w:t>,00 %</w:t>
            </w:r>
          </w:p>
        </w:tc>
      </w:tr>
    </w:tbl>
    <w:p w14:paraId="1A79EA7A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2503DD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TAB.3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112224E" w14:textId="75DE5586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 oprocentowanie obowiązuje  dla  kredytów udzielonych  od 0</w:t>
      </w:r>
      <w:r w:rsidR="00195679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195679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195679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14:paraId="5FBAEF30" w14:textId="77777777" w:rsidR="00002C07" w:rsidRDefault="00002C07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4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85"/>
        <w:gridCol w:w="3597"/>
      </w:tblGrid>
      <w:tr w:rsidR="00002C07" w14:paraId="71D6270C" w14:textId="77777777">
        <w:trPr>
          <w:cantSplit/>
          <w:trHeight w:hRule="exact" w:val="288"/>
          <w:tblHeader/>
        </w:trPr>
        <w:tc>
          <w:tcPr>
            <w:tcW w:w="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176F12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B0E7ADF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58CBA12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22CAFE29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853885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4E6EE115" w14:textId="77777777">
        <w:trPr>
          <w:cantSplit/>
          <w:trHeight w:val="209"/>
          <w:tblHeader/>
        </w:trPr>
        <w:tc>
          <w:tcPr>
            <w:tcW w:w="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FA4E44E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3D7625F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8E5AEC6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002C07" w14:paraId="4ADBD36D" w14:textId="77777777">
        <w:trPr>
          <w:trHeight w:val="88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EBDC5D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15B691A" w14:textId="77777777" w:rsidR="00002C07" w:rsidRDefault="00FD007B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bez prowizji</w:t>
            </w:r>
          </w:p>
        </w:tc>
      </w:tr>
      <w:tr w:rsidR="00002C07" w14:paraId="68F5C345" w14:textId="77777777">
        <w:trPr>
          <w:trHeight w:val="361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E4AD34A" w14:textId="77777777" w:rsidR="00002C07" w:rsidRPr="005066F3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7989DCA" w14:textId="1918AB5E" w:rsidR="00002C07" w:rsidRPr="005066F3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F3">
              <w:rPr>
                <w:rFonts w:ascii="Times New Roman" w:hAnsi="Times New Roman" w:cs="Times New Roman"/>
                <w:sz w:val="20"/>
                <w:szCs w:val="20"/>
              </w:rPr>
              <w:t>- do 18 miesięcy –  Kredyt gotówkowy „Szybka Gotówka”</w:t>
            </w:r>
            <w:r w:rsidR="00675EBB" w:rsidRPr="005066F3">
              <w:rPr>
                <w:rFonts w:ascii="Times New Roman" w:hAnsi="Times New Roman" w:cs="Times New Roman"/>
                <w:sz w:val="20"/>
                <w:szCs w:val="20"/>
              </w:rPr>
              <w:t xml:space="preserve"> ( T044)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4EA3B67" w14:textId="76071809" w:rsidR="00002C07" w:rsidRPr="00E51F8B" w:rsidRDefault="005066F3">
            <w:pPr>
              <w:jc w:val="center"/>
              <w:rPr>
                <w:highlight w:val="yellow"/>
              </w:rPr>
            </w:pPr>
            <w:r w:rsidRPr="005066F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FD007B" w:rsidRPr="005066F3">
              <w:rPr>
                <w:rFonts w:ascii="Times New Roman" w:hAnsi="Times New Roman" w:cs="Times New Roman"/>
                <w:bCs/>
                <w:sz w:val="20"/>
                <w:szCs w:val="20"/>
              </w:rPr>
              <w:t>,00%</w:t>
            </w:r>
          </w:p>
        </w:tc>
      </w:tr>
    </w:tbl>
    <w:p w14:paraId="37511AA3" w14:textId="77777777" w:rsidR="00261758" w:rsidRPr="00261758" w:rsidRDefault="00261758" w:rsidP="00CD780D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D77C09F" w14:textId="77777777" w:rsidR="00261758" w:rsidRDefault="00261758" w:rsidP="00261758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62572B2" w14:textId="77777777" w:rsidR="00261758" w:rsidRDefault="00261758" w:rsidP="00261758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 oprocentowanie obowiązuje  dla  kredytów udzielonych  od 30.06.2023 r.</w:t>
      </w:r>
    </w:p>
    <w:p w14:paraId="55ADF5D2" w14:textId="77777777" w:rsidR="00261758" w:rsidRDefault="00261758" w:rsidP="00261758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4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85"/>
        <w:gridCol w:w="3597"/>
      </w:tblGrid>
      <w:tr w:rsidR="00261758" w14:paraId="3EFE9FCF" w14:textId="77777777" w:rsidTr="009F775D">
        <w:trPr>
          <w:cantSplit/>
          <w:trHeight w:hRule="exact" w:val="288"/>
          <w:tblHeader/>
        </w:trPr>
        <w:tc>
          <w:tcPr>
            <w:tcW w:w="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DBC6D5B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0BBFD66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6F4F485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E554A36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0CE6CA" w14:textId="77777777" w:rsidR="00261758" w:rsidRDefault="00261758" w:rsidP="009F775D">
            <w:pPr>
              <w:jc w:val="center"/>
              <w:rPr>
                <w:sz w:val="20"/>
                <w:szCs w:val="20"/>
              </w:rPr>
            </w:pPr>
          </w:p>
        </w:tc>
      </w:tr>
      <w:tr w:rsidR="00261758" w14:paraId="7F1B122E" w14:textId="77777777" w:rsidTr="009F775D">
        <w:trPr>
          <w:cantSplit/>
          <w:trHeight w:val="209"/>
          <w:tblHeader/>
        </w:trPr>
        <w:tc>
          <w:tcPr>
            <w:tcW w:w="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945AC87" w14:textId="77777777" w:rsidR="00261758" w:rsidRDefault="00261758" w:rsidP="009F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0F89934" w14:textId="77777777" w:rsidR="00261758" w:rsidRDefault="00261758" w:rsidP="009F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C1A116B" w14:textId="77777777" w:rsidR="00261758" w:rsidRDefault="00261758" w:rsidP="009F77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261758" w14:paraId="5DD5F0B7" w14:textId="77777777" w:rsidTr="009F775D">
        <w:trPr>
          <w:trHeight w:val="88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C956685" w14:textId="77777777" w:rsidR="00261758" w:rsidRDefault="00261758" w:rsidP="009F7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A8AE73E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gotówkowy z prowizją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zabezpieczony hipotecznie</w:t>
            </w:r>
            <w:r w:rsidR="009F775D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</w:tc>
      </w:tr>
      <w:tr w:rsidR="00261758" w14:paraId="176D2EB5" w14:textId="77777777" w:rsidTr="009F775D">
        <w:trPr>
          <w:trHeight w:val="361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3808959" w14:textId="77777777" w:rsidR="00261758" w:rsidRDefault="00261758" w:rsidP="009F7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522189D" w14:textId="77777777" w:rsidR="00261758" w:rsidRDefault="00261758" w:rsidP="009F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 7 lat – obowiązuje od 30.06.2023r. 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8170D7D" w14:textId="77777777" w:rsidR="00261758" w:rsidRDefault="00261758" w:rsidP="009F77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WIBOR 3M + marża ustalana indywidualnie</w:t>
            </w:r>
          </w:p>
        </w:tc>
      </w:tr>
    </w:tbl>
    <w:p w14:paraId="09FB4FEF" w14:textId="77777777" w:rsidR="000373B4" w:rsidRDefault="000373B4" w:rsidP="00D20442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601928" w14:textId="58FD56E4" w:rsidR="00002C07" w:rsidRPr="00CD780D" w:rsidRDefault="00FD007B" w:rsidP="00D20442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D780D">
        <w:rPr>
          <w:rFonts w:ascii="Times New Roman" w:hAnsi="Times New Roman" w:cs="Times New Roman"/>
          <w:sz w:val="24"/>
          <w:szCs w:val="24"/>
        </w:rPr>
        <w:t xml:space="preserve">TAB. </w:t>
      </w:r>
      <w:r w:rsidRPr="00CD780D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Pr="00CD780D">
        <w:rPr>
          <w:rFonts w:ascii="Times New Roman" w:hAnsi="Times New Roman" w:cs="Times New Roman"/>
          <w:sz w:val="24"/>
          <w:szCs w:val="24"/>
        </w:rPr>
        <w:t>Kredyty mieszkaniowe dla klientów indywidualnych</w:t>
      </w:r>
    </w:p>
    <w:p w14:paraId="42B1DD7C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- oprocentowanie obowiązuje  dla kredytów udzielonych od 30.05.2023r.</w:t>
      </w:r>
    </w:p>
    <w:p w14:paraId="3C8AC29A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593C5CDB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32585EA5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333AB7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7045F80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74911CA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03C85CE0" w14:textId="77777777">
        <w:trPr>
          <w:trHeight w:val="248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BC31BAA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07094E5C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0FCDCE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71C04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AD0E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8CBC62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mieszkaniowy  „MÓJ DOM ” dla posiadaczy rachunków oszczędnościowo-rozliczeniowych </w:t>
            </w:r>
          </w:p>
          <w:p w14:paraId="2323B141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2B53C030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200% kwoty bieżącej raty kredytowej wraz z odsetkami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wpływów na rachunek skutkować będzie podwyższeniem marży o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700C668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7DAB4CD0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9FAFB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254ECE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 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F4D25AD" w14:textId="77777777" w:rsidR="00002C07" w:rsidRDefault="00FD007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  <w:tr w:rsidR="00002C07" w14:paraId="29448D8A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FAEC837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43BB2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47074F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  <w:tr w:rsidR="00002C07" w14:paraId="365EDA2E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F69E21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1D3E45" w14:textId="77777777" w:rsidR="00002C07" w:rsidRDefault="00FD00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„ MÓJ DOM” dla  nieposiadających rachunków oszczędnościowo-rozliczeniowych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9EA8E37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4613CF88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FE4D679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904CFE7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A892C9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  <w:tr w:rsidR="00002C07" w14:paraId="10F0EC2A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10D7C30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61E080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EEE8F01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</w:tbl>
    <w:p w14:paraId="252809A5" w14:textId="77777777" w:rsidR="00D20442" w:rsidRDefault="00D20442" w:rsidP="00C364C6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8202FC" w14:textId="12FA3DF8" w:rsidR="00002C07" w:rsidRDefault="00FD007B" w:rsidP="00C364C6">
      <w:pPr>
        <w:pStyle w:val="Nagwek2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4A </w:t>
      </w:r>
      <w:r>
        <w:rPr>
          <w:rFonts w:ascii="Times New Roman" w:hAnsi="Times New Roman" w:cs="Times New Roman"/>
          <w:sz w:val="24"/>
          <w:szCs w:val="24"/>
        </w:rPr>
        <w:t>Kredyty mieszkaniowe dla klientów indywidualnych</w:t>
      </w:r>
    </w:p>
    <w:p w14:paraId="16B9288F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- oprocentowanie obowiązuje  dla kredytów udzielonych od 02.01.2023r.</w:t>
      </w:r>
    </w:p>
    <w:p w14:paraId="5855B377" w14:textId="093634E8" w:rsidR="00002C07" w:rsidRDefault="00002C07">
      <w:pPr>
        <w:pStyle w:val="Nagwek2"/>
        <w:numPr>
          <w:ilvl w:val="6"/>
          <w:numId w:val="1"/>
        </w:numPr>
        <w:tabs>
          <w:tab w:val="left" w:pos="0"/>
        </w:tabs>
        <w:jc w:val="both"/>
      </w:pP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328BE851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6AD2C670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3313B5EB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1636BC55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Oprocentowanie</w:t>
            </w:r>
          </w:p>
          <w:p w14:paraId="4CE3D90D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okresowo-stałe </w:t>
            </w:r>
          </w:p>
          <w:p w14:paraId="5C0AAF32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sosunku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rocznym </w:t>
            </w:r>
          </w:p>
          <w:p w14:paraId="20F00B73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 5 lat-obowiązuje </w:t>
            </w:r>
          </w:p>
          <w:p w14:paraId="33F3FF0A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umów zawartych od 02.01.2023r.</w:t>
            </w:r>
          </w:p>
        </w:tc>
      </w:tr>
      <w:tr w:rsidR="00002C07" w14:paraId="3F64B2A0" w14:textId="77777777">
        <w:trPr>
          <w:trHeight w:val="248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5C426B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3A6CD84A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26B6A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CFCE39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273F58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AB5D642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mieszkaniowy  „MÓJ DOM ” dla posiadaczy rachunków oszczędnościowo-rozliczeniowych </w:t>
            </w:r>
          </w:p>
          <w:p w14:paraId="4CE959CC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2F26CD50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200% kwoty bieżącej raty kredytowej wraz z odsetkami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wpływów na rachunek skutkować będzie podwyższeniem marży o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E9F469B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0098C9DF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52589F5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C2A29B5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do 100.000 zł.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8EFD50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  <w:tr w:rsidR="00002C07" w14:paraId="1DE7F483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0852165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E5EC7B5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5202994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  <w:tr w:rsidR="00002C07" w14:paraId="40ADBFC6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69C0A5F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B46D4FA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„ MÓJ DOM” dla  nieposiadających rachunków oszczędnościowo-rozliczeniowych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6534F7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633CE409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4A2D2D0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57E6521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CFA8E95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  <w:tr w:rsidR="00002C07" w14:paraId="6AFD764C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2051B7D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FC6BAC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6BB501E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</w:tbl>
    <w:p w14:paraId="2D094106" w14:textId="77777777" w:rsidR="004D3502" w:rsidRDefault="004D3502" w:rsidP="00CD780D">
      <w:pPr>
        <w:pStyle w:val="Nagwek1"/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</w:p>
    <w:p w14:paraId="267A80C5" w14:textId="77777777" w:rsidR="004D3502" w:rsidRDefault="004D3502" w:rsidP="00CD780D">
      <w:pPr>
        <w:pStyle w:val="Nagwek1"/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</w:p>
    <w:p w14:paraId="3AEB308E" w14:textId="571046D7" w:rsidR="00002C07" w:rsidRDefault="00FD007B" w:rsidP="00CD780D">
      <w:pPr>
        <w:pStyle w:val="Nagwek1"/>
        <w:tabs>
          <w:tab w:val="left" w:pos="0"/>
        </w:tabs>
        <w:rPr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</w:rPr>
        <w:t>II. KLIENCI INSTYTUCJONALNI</w:t>
      </w:r>
    </w:p>
    <w:p w14:paraId="6BB283DC" w14:textId="77777777" w:rsidR="00002C07" w:rsidRDefault="00002C07">
      <w:pPr>
        <w:pStyle w:val="Nagwek2"/>
        <w:numPr>
          <w:ilvl w:val="1"/>
          <w:numId w:val="1"/>
        </w:numPr>
        <w:tabs>
          <w:tab w:val="left" w:pos="0"/>
        </w:tabs>
        <w:rPr>
          <w:lang w:eastAsia="ar-SA"/>
        </w:rPr>
      </w:pPr>
    </w:p>
    <w:p w14:paraId="3A798BAE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Rachunki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3F05652" w14:textId="77777777" w:rsidR="00002C07" w:rsidRDefault="00002C07">
      <w:pPr>
        <w:spacing w:after="0" w:line="240" w:lineRule="auto"/>
        <w:rPr>
          <w:sz w:val="24"/>
          <w:szCs w:val="24"/>
        </w:rPr>
      </w:pPr>
    </w:p>
    <w:tbl>
      <w:tblPr>
        <w:tblW w:w="9777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668"/>
        <w:gridCol w:w="2689"/>
        <w:gridCol w:w="2850"/>
      </w:tblGrid>
      <w:tr w:rsidR="00002C07" w14:paraId="3101C74E" w14:textId="77777777">
        <w:trPr>
          <w:cantSplit/>
          <w:trHeight w:hRule="exact" w:val="240"/>
        </w:trPr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62C65E7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04E07CA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5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C8DA50E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2EFC2D28" w14:textId="77777777">
        <w:trPr>
          <w:cantSplit/>
        </w:trPr>
        <w:tc>
          <w:tcPr>
            <w:tcW w:w="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C47BE2C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75778B9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1BF29C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DB25F3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02DCEDB4" w14:textId="77777777"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B5D1F64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E89FA38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Rachunki bieżące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E512DB4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B5339CB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2C07" w14:paraId="4DA62266" w14:textId="77777777">
        <w:trPr>
          <w:trHeight w:val="55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097B468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6F0E57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Rachunek bieżący i pomocniczy (T015)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29F84A8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B101FE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69C570BC" w14:textId="77777777">
        <w:trPr>
          <w:trHeight w:val="55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9827493" w14:textId="77777777" w:rsidR="00002C07" w:rsidRDefault="00FD007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BF1D39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VAT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AD0C3E2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5F7AD6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%</w:t>
            </w:r>
          </w:p>
        </w:tc>
      </w:tr>
      <w:tr w:rsidR="00002C07" w14:paraId="5322D288" w14:textId="77777777"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682CE5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332A49D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Rachunek bieżący rolniczy (T015)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8E20009" w14:textId="77777777" w:rsidR="00002C07" w:rsidRDefault="00FD00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12853C8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002C07" w14:paraId="0915959D" w14:textId="77777777"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9F3920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0371D7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Lokaty O/N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D7169B8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2F1805F" w14:textId="77777777" w:rsidR="00002C07" w:rsidRDefault="00FD007B">
            <w:pPr>
              <w:pStyle w:val="Akapitzlist"/>
              <w:widowControl w:val="0"/>
              <w:ind w:left="283" w:right="-567" w:hanging="34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WIBID 1M– marża Wykonawcy</w:t>
            </w:r>
          </w:p>
          <w:p w14:paraId="35D6B61F" w14:textId="77777777" w:rsidR="00002C07" w:rsidRDefault="00FD007B">
            <w:pPr>
              <w:pStyle w:val="Akapitzlist"/>
              <w:widowControl w:val="0"/>
              <w:ind w:left="283" w:right="-567" w:hanging="34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(0,99*WIBID 1M)</w:t>
            </w:r>
          </w:p>
        </w:tc>
      </w:tr>
    </w:tbl>
    <w:p w14:paraId="6251D6FC" w14:textId="77777777" w:rsidR="00287CC3" w:rsidRDefault="00287CC3" w:rsidP="008B14D7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6982FE" w14:textId="77777777" w:rsidR="00260EF6" w:rsidRDefault="00260EF6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</w:rPr>
      </w:pPr>
    </w:p>
    <w:p w14:paraId="46B2CFDE" w14:textId="2E67F0EA" w:rsidR="00260EF6" w:rsidRDefault="00260EF6" w:rsidP="00260EF6">
      <w:pPr>
        <w:pStyle w:val="Nagwek2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Lokaty oszczędnościowe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dla klientów instytucjonalnych </w:t>
      </w:r>
      <w:r>
        <w:rPr>
          <w:rFonts w:ascii="Times New Roman" w:hAnsi="Times New Roman" w:cs="Times New Roman"/>
          <w:sz w:val="24"/>
          <w:szCs w:val="24"/>
        </w:rPr>
        <w:t>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4DD4ABE" w14:textId="38C85368" w:rsidR="00260EF6" w:rsidRDefault="00260EF6" w:rsidP="00260EF6">
      <w:pPr>
        <w:pStyle w:val="Nagwek2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– oprocentowanie obowiązuje od 01.02.2024 r. </w:t>
      </w:r>
    </w:p>
    <w:p w14:paraId="488945B9" w14:textId="77777777" w:rsidR="00260EF6" w:rsidRDefault="00260EF6" w:rsidP="00260EF6">
      <w:pPr>
        <w:pStyle w:val="Nagwek2"/>
        <w:numPr>
          <w:ilvl w:val="1"/>
          <w:numId w:val="1"/>
        </w:numPr>
        <w:rPr>
          <w:sz w:val="24"/>
          <w:szCs w:val="24"/>
        </w:rPr>
      </w:pPr>
    </w:p>
    <w:tbl>
      <w:tblPr>
        <w:tblW w:w="9779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495"/>
        <w:gridCol w:w="2711"/>
      </w:tblGrid>
      <w:tr w:rsidR="00260EF6" w14:paraId="221AAC26" w14:textId="77777777">
        <w:trPr>
          <w:cantSplit/>
          <w:trHeight w:hRule="exact" w:val="240"/>
          <w:tblHeader/>
        </w:trPr>
        <w:tc>
          <w:tcPr>
            <w:tcW w:w="5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54496DC" w14:textId="77777777" w:rsidR="00260EF6" w:rsidRDefault="00260EF6" w:rsidP="00D719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35C48CB" w14:textId="77777777" w:rsidR="00260EF6" w:rsidRDefault="00260EF6" w:rsidP="00D719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661698A" w14:textId="77777777" w:rsidR="00260EF6" w:rsidRDefault="00260EF6" w:rsidP="00D719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260EF6" w14:paraId="5E7033BD" w14:textId="77777777">
        <w:trPr>
          <w:cantSplit/>
          <w:tblHeader/>
        </w:trPr>
        <w:tc>
          <w:tcPr>
            <w:tcW w:w="5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44AFF8C" w14:textId="77777777" w:rsidR="00260EF6" w:rsidRDefault="00260EF6" w:rsidP="00D71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C3AA494" w14:textId="77777777" w:rsidR="00260EF6" w:rsidRDefault="00260EF6" w:rsidP="00D71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0C8B261" w14:textId="77777777" w:rsidR="00260EF6" w:rsidRDefault="00260EF6" w:rsidP="00D719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Stopa zmienna</w:t>
            </w:r>
          </w:p>
        </w:tc>
      </w:tr>
      <w:tr w:rsidR="00260EF6" w14:paraId="3B1072A2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17DC749" w14:textId="77777777" w:rsidR="00260EF6" w:rsidRDefault="00260EF6" w:rsidP="00D71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152E508" w14:textId="77777777" w:rsidR="00260EF6" w:rsidRDefault="00260EF6" w:rsidP="00D719E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Lokata terminowa STANDARD *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4292F83" w14:textId="77777777" w:rsidR="00260EF6" w:rsidRDefault="00260EF6" w:rsidP="00D7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260EF6" w14:paraId="3BCEC61B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10A739E" w14:textId="77777777" w:rsidR="00260EF6" w:rsidRDefault="00260EF6" w:rsidP="00D719E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90221CF" w14:textId="77777777" w:rsidR="00260EF6" w:rsidRDefault="00260EF6" w:rsidP="00D7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dniowa w kwocie nie niższej niż 50.000 zł. (T004)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1D7B886" w14:textId="77777777" w:rsidR="00260EF6" w:rsidRDefault="00260EF6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0,30%</w:t>
            </w:r>
          </w:p>
        </w:tc>
      </w:tr>
      <w:tr w:rsidR="00260EF6" w14:paraId="43D278B2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692DEB4" w14:textId="77777777" w:rsidR="00260EF6" w:rsidRDefault="00260EF6" w:rsidP="00D719E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B7655F0" w14:textId="77777777" w:rsidR="00260EF6" w:rsidRDefault="00260EF6" w:rsidP="00D7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dniowa w kwocie nie niższej niż 50.000 zł. (T005)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5CBBB05" w14:textId="77777777" w:rsidR="00260EF6" w:rsidRDefault="00260EF6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0,60%</w:t>
            </w:r>
          </w:p>
        </w:tc>
      </w:tr>
      <w:tr w:rsidR="00260EF6" w14:paraId="595E4642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C6D223F" w14:textId="77777777" w:rsidR="00260EF6" w:rsidRDefault="00260EF6" w:rsidP="00D719E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1C7C613" w14:textId="5D3B2F73" w:rsidR="00260EF6" w:rsidRDefault="00260EF6" w:rsidP="00D719E0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miesięczne (T001)</w:t>
            </w:r>
            <w:r w:rsidR="006F2786">
              <w:t xml:space="preserve"> </w:t>
            </w:r>
            <w:r w:rsidR="006F2786" w:rsidRPr="006F2786">
              <w:rPr>
                <w:rFonts w:ascii="Times New Roman" w:hAnsi="Times New Roman" w:cs="Times New Roman"/>
                <w:sz w:val="20"/>
                <w:szCs w:val="20"/>
              </w:rPr>
              <w:t>i (T216) i (T273)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8066BB1" w14:textId="0CD196B7" w:rsidR="00260EF6" w:rsidRDefault="00260EF6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07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0EF6" w14:paraId="42617164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0BA4478" w14:textId="77777777" w:rsidR="00260EF6" w:rsidRDefault="00260EF6" w:rsidP="00D719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4E1780C" w14:textId="7809B7AE" w:rsidR="00260EF6" w:rsidRDefault="00260EF6" w:rsidP="00D719E0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miesięczne (T002)</w:t>
            </w:r>
            <w:r w:rsidR="006F2786">
              <w:t xml:space="preserve"> </w:t>
            </w:r>
            <w:r w:rsidR="006F2786" w:rsidRPr="006F2786">
              <w:rPr>
                <w:rFonts w:ascii="Times New Roman" w:hAnsi="Times New Roman" w:cs="Times New Roman"/>
                <w:sz w:val="20"/>
                <w:szCs w:val="20"/>
              </w:rPr>
              <w:t>i (T217) i (T274)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8C756FF" w14:textId="49BF20D7" w:rsidR="00260EF6" w:rsidRDefault="00107D6A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3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0EF6" w14:paraId="05608068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F47F3BA" w14:textId="77777777" w:rsidR="00260EF6" w:rsidRDefault="00260EF6" w:rsidP="00D719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65DFDB5" w14:textId="2BD086B9" w:rsidR="00260EF6" w:rsidRDefault="00260EF6" w:rsidP="00D719E0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miesięczne (T003)</w:t>
            </w:r>
            <w:r w:rsidR="006F2786">
              <w:t xml:space="preserve"> </w:t>
            </w:r>
            <w:r w:rsidR="006F2786" w:rsidRPr="006F2786">
              <w:rPr>
                <w:rFonts w:ascii="Times New Roman" w:hAnsi="Times New Roman" w:cs="Times New Roman"/>
                <w:sz w:val="20"/>
                <w:szCs w:val="20"/>
              </w:rPr>
              <w:t>i (T218) i (T275)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EDB127A" w14:textId="7BB2A00D" w:rsidR="00260EF6" w:rsidRDefault="00053E4A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0EF6" w14:paraId="3C3A0BAD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22ABE17" w14:textId="77777777" w:rsidR="00260EF6" w:rsidRDefault="00260EF6" w:rsidP="00D719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CCB6DEC" w14:textId="36F0CF9A" w:rsidR="00260EF6" w:rsidRDefault="00260EF6" w:rsidP="00D719E0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miesięczne (T006) </w:t>
            </w:r>
            <w:r w:rsidR="006F2786" w:rsidRPr="006F2786">
              <w:rPr>
                <w:rFonts w:ascii="Times New Roman" w:hAnsi="Times New Roman" w:cs="Times New Roman"/>
                <w:sz w:val="20"/>
                <w:szCs w:val="20"/>
              </w:rPr>
              <w:t>i (T219) i (T244) i (T276)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344A9FC" w14:textId="51A6EE8D" w:rsidR="00260EF6" w:rsidRDefault="00053E4A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0EF6" w14:paraId="1E6E6848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9DED19A" w14:textId="77777777" w:rsidR="00260EF6" w:rsidRDefault="00260EF6" w:rsidP="00D719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41BCE0D" w14:textId="5895F1F6" w:rsidR="00260EF6" w:rsidRDefault="00260EF6" w:rsidP="00D719E0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miesięczne (T007) </w:t>
            </w:r>
            <w:r w:rsidR="006F2786" w:rsidRPr="006F2786">
              <w:rPr>
                <w:rFonts w:ascii="Times New Roman" w:hAnsi="Times New Roman" w:cs="Times New Roman"/>
                <w:sz w:val="20"/>
                <w:szCs w:val="20"/>
              </w:rPr>
              <w:t>i (T220) i (T245) i (T277)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9BC78AE" w14:textId="708C8C1F" w:rsidR="00260EF6" w:rsidRDefault="00260EF6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3E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0EF6" w14:paraId="5EF41B9D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CA3470F" w14:textId="77777777" w:rsidR="00260EF6" w:rsidRDefault="00260EF6" w:rsidP="00D719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EE9C710" w14:textId="2E8312AD" w:rsidR="00260EF6" w:rsidRDefault="00260EF6" w:rsidP="00D719E0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miesięczne (T008) </w:t>
            </w:r>
            <w:r w:rsidR="0065445B" w:rsidRPr="0065445B">
              <w:rPr>
                <w:rFonts w:ascii="Times New Roman" w:hAnsi="Times New Roman" w:cs="Times New Roman"/>
                <w:sz w:val="20"/>
                <w:szCs w:val="20"/>
              </w:rPr>
              <w:t>i (T221) i (T246) i (T278)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986AEFF" w14:textId="67000E4A" w:rsidR="00260EF6" w:rsidRDefault="00053E4A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0EF6" w14:paraId="1AFBB73D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5D451F7" w14:textId="77777777" w:rsidR="00260EF6" w:rsidRDefault="00260EF6" w:rsidP="00D719E0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D595B34" w14:textId="785E8783" w:rsidR="00260EF6" w:rsidRDefault="00260EF6" w:rsidP="00D719E0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miesięczne (T009) </w:t>
            </w:r>
            <w:r w:rsidR="0065445B" w:rsidRPr="0065445B">
              <w:rPr>
                <w:rFonts w:ascii="Times New Roman" w:hAnsi="Times New Roman" w:cs="Times New Roman"/>
                <w:sz w:val="20"/>
                <w:szCs w:val="20"/>
              </w:rPr>
              <w:t>i (T222) i (T247) i (T279)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80CB7FF" w14:textId="471689D5" w:rsidR="00260EF6" w:rsidRDefault="00260EF6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D7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60EF6" w14:paraId="1B46E300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5B14D8A" w14:textId="77777777" w:rsidR="00260EF6" w:rsidRDefault="00260EF6" w:rsidP="00D719E0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DF891AE" w14:textId="52A71F3E" w:rsidR="00260EF6" w:rsidRDefault="00260EF6" w:rsidP="00D719E0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miesięczne (T010</w:t>
            </w:r>
            <w:r w:rsidR="006544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5445B" w:rsidRPr="0065445B">
              <w:rPr>
                <w:rFonts w:ascii="Times New Roman" w:hAnsi="Times New Roman" w:cs="Times New Roman"/>
                <w:sz w:val="20"/>
                <w:szCs w:val="20"/>
              </w:rPr>
              <w:t>i (T223) i (T248) i (T280)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3F9A54B" w14:textId="4BCEE81C" w:rsidR="00260EF6" w:rsidRDefault="00FD7D5F" w:rsidP="00D7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0EF6">
              <w:rPr>
                <w:rFonts w:ascii="Times New Roman" w:hAnsi="Times New Roman" w:cs="Times New Roman"/>
                <w:sz w:val="20"/>
                <w:szCs w:val="20"/>
              </w:rPr>
              <w:t>,50%</w:t>
            </w:r>
          </w:p>
        </w:tc>
      </w:tr>
    </w:tbl>
    <w:p w14:paraId="4F6F2069" w14:textId="22A5C374" w:rsidR="00260EF6" w:rsidRPr="00A02989" w:rsidRDefault="00260EF6" w:rsidP="00A029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*oprocentowanie liczone w stosunku rocznym</w:t>
      </w:r>
    </w:p>
    <w:p w14:paraId="6BA8E818" w14:textId="77777777" w:rsidR="00D20442" w:rsidRDefault="00D20442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</w:rPr>
      </w:pPr>
    </w:p>
    <w:p w14:paraId="38857CBA" w14:textId="77777777" w:rsidR="00D20442" w:rsidRDefault="00D20442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</w:rPr>
      </w:pPr>
    </w:p>
    <w:p w14:paraId="4D96A2DA" w14:textId="753B42F1" w:rsidR="00002C07" w:rsidRDefault="00FD007B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TAB. 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Kredyty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6F262EF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oprocentowanie obowiązuje  kredytów udzielonych  od  30.05.2023r.</w:t>
      </w:r>
    </w:p>
    <w:p w14:paraId="3BCA2738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411"/>
        <w:gridCol w:w="2887"/>
      </w:tblGrid>
      <w:tr w:rsidR="00002C07" w14:paraId="7299A827" w14:textId="77777777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54F524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F13695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6BC433D" w14:textId="77777777" w:rsidR="00002C07" w:rsidRDefault="00FD007B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7F6C2378" w14:textId="77777777" w:rsidR="00002C07" w:rsidRDefault="00FD007B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2A9A9EF2" w14:textId="77777777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BD4E03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0AAAE85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bieżącym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EF5E68E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095B6399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D0623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54FEA9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Kredyt obrotowy w rachunku bieżącym  (T15)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0BA625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7,50%</w:t>
            </w:r>
          </w:p>
        </w:tc>
      </w:tr>
      <w:tr w:rsidR="00002C07" w14:paraId="5B34D6CB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2089CB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F708C9A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 gotowość od niewykorzystanej  kwoty w rachunku bieżącym (T213)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BCEE505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3,00%</w:t>
            </w:r>
          </w:p>
        </w:tc>
      </w:tr>
      <w:tr w:rsidR="00002C07" w14:paraId="050CEBAE" w14:textId="77777777">
        <w:trPr>
          <w:trHeight w:val="5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5210BC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FCCB512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kredytowym  (T251)</w:t>
            </w:r>
          </w:p>
          <w:p w14:paraId="5B4B31BA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(T252)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EBFA3A1" w14:textId="77777777" w:rsidR="00002C07" w:rsidRDefault="00FD007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48F54961" w14:textId="77777777" w:rsidR="00002C07" w:rsidRDefault="00FD007B">
            <w:pPr>
              <w:spacing w:after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  <w:tr w:rsidR="00002C07" w14:paraId="1BE634BE" w14:textId="77777777">
        <w:trPr>
          <w:trHeight w:val="54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BBA12BA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C6D6355" w14:textId="77777777" w:rsidR="00002C07" w:rsidRDefault="00FD00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 płatniczy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 miesiąca (T65)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B886DB9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7,00%</w:t>
            </w:r>
          </w:p>
        </w:tc>
      </w:tr>
      <w:tr w:rsidR="00002C07" w14:paraId="20BA2756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9820B07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CEDF99D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inwestycyjny (T253)</w:t>
            </w:r>
          </w:p>
          <w:p w14:paraId="108DCF5C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(T254)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B58AF4D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0449DD44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  <w:tr w:rsidR="00002C07" w14:paraId="483F149F" w14:textId="77777777">
        <w:trPr>
          <w:trHeight w:val="29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083D979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3AB884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Kredytowa linia hipoteczna (T255)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0C59DAF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  <w:tr w:rsidR="00002C07" w14:paraId="6927ECDE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06EDA1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D71979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rewolwingowy </w:t>
            </w:r>
          </w:p>
          <w:p w14:paraId="19F90496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(od dnia 21.04.2023r.)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131A8DE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</w:tbl>
    <w:p w14:paraId="7184038F" w14:textId="77777777" w:rsidR="00CD780D" w:rsidRDefault="00CD780D" w:rsidP="00EA6784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14:paraId="50095773" w14:textId="77777777" w:rsidR="00E66C45" w:rsidRDefault="00FC1481" w:rsidP="00EA6784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TAB. 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Tryb szczególny ustalania dodatkowej marży dla kredytów - </w:t>
      </w:r>
      <w:r>
        <w:rPr>
          <w:rFonts w:ascii="Times New Roman" w:hAnsi="Times New Roman" w:cs="Times New Roman"/>
          <w:sz w:val="24"/>
          <w:szCs w:val="24"/>
        </w:rPr>
        <w:t xml:space="preserve">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oprocentowanie obowiązuje  dla kredytów udzielonych  </w:t>
      </w:r>
    </w:p>
    <w:p w14:paraId="70898453" w14:textId="6491FFA5" w:rsidR="00FC1481" w:rsidRDefault="00FC1481" w:rsidP="00EA6784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 30.06.2023r.</w:t>
      </w:r>
    </w:p>
    <w:p w14:paraId="172E56C6" w14:textId="77777777" w:rsidR="00FC1481" w:rsidRDefault="00FC1481" w:rsidP="008B14D7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411"/>
        <w:gridCol w:w="2887"/>
      </w:tblGrid>
      <w:tr w:rsidR="00FC1481" w14:paraId="6688F75B" w14:textId="77777777" w:rsidTr="009F775D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7C3BB00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AE9DD5E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8DE4E57" w14:textId="77777777" w:rsidR="00FC1481" w:rsidRDefault="00FC1481" w:rsidP="009F775D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Oprocentowanie/Podwyższenie </w:t>
            </w:r>
          </w:p>
          <w:p w14:paraId="63704EB9" w14:textId="77777777" w:rsidR="00FC1481" w:rsidRDefault="00FC1481" w:rsidP="009F775D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marży</w:t>
            </w:r>
          </w:p>
        </w:tc>
      </w:tr>
      <w:tr w:rsidR="00FC1481" w14:paraId="255F14FA" w14:textId="77777777" w:rsidTr="009F775D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F864A55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DDE6469" w14:textId="77777777" w:rsidR="00FC1481" w:rsidRDefault="00FC1481" w:rsidP="009F7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Podwyższenie marży za okres od złożenia wniosku o wpis hipoteki do dnia prawomocności wpisu (tj. 14 dni od daty wpisania hipoteki przy udzielaniu kredytu na działalność gospodarczą)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7BEFF90" w14:textId="77777777" w:rsidR="00FC1481" w:rsidRPr="00FB7B1F" w:rsidRDefault="00FC1481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1F">
              <w:rPr>
                <w:rFonts w:ascii="Times New Roman" w:hAnsi="Times New Roman" w:cs="Times New Roman"/>
                <w:sz w:val="20"/>
                <w:szCs w:val="20"/>
              </w:rPr>
              <w:t>Podwyższenie marży o 1% (wyliczenie 1/365 dni)</w:t>
            </w:r>
          </w:p>
        </w:tc>
      </w:tr>
      <w:tr w:rsidR="00FC1481" w14:paraId="1542E85C" w14:textId="77777777" w:rsidTr="009F775D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BB4703E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442E7EB" w14:textId="77777777" w:rsidR="00FC1481" w:rsidRDefault="00FC1481" w:rsidP="009F7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rozliczenia kredytu w terminie umownym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5C803B3" w14:textId="77777777" w:rsidR="00FC1481" w:rsidRPr="00FB7B1F" w:rsidRDefault="00FC1481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1F">
              <w:rPr>
                <w:rFonts w:ascii="Times New Roman" w:hAnsi="Times New Roman" w:cs="Times New Roman"/>
                <w:sz w:val="20"/>
                <w:szCs w:val="20"/>
              </w:rPr>
              <w:t>Podwyższenie marży o 1% (wyliczenie 1/365 dni)</w:t>
            </w:r>
          </w:p>
        </w:tc>
      </w:tr>
    </w:tbl>
    <w:p w14:paraId="42D8CE7D" w14:textId="77777777" w:rsidR="00FC1481" w:rsidRDefault="00FC1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66CAD" w14:textId="77777777" w:rsidR="00CD780D" w:rsidRDefault="00CD7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3E576" w14:textId="77777777" w:rsidR="00002C07" w:rsidRDefault="00FD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TAB.8.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Kredyty preferencyjne wg redyskonta weksli PLN</w:t>
      </w:r>
    </w:p>
    <w:p w14:paraId="35F6DE0C" w14:textId="77777777" w:rsidR="00002C07" w:rsidRDefault="00FD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- </w:t>
      </w:r>
      <w:r>
        <w:rPr>
          <w:rFonts w:ascii="Times New Roman" w:hAnsi="Times New Roman" w:cs="Times New Roman"/>
          <w:b/>
          <w:sz w:val="24"/>
          <w:szCs w:val="24"/>
        </w:rPr>
        <w:t>oprocentowanie obowiązuje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dla kredytów udzielonych  od 07.04.2022 r.</w:t>
      </w:r>
    </w:p>
    <w:p w14:paraId="5AB147B4" w14:textId="77777777" w:rsidR="00002C07" w:rsidRDefault="00002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1899F5" w14:textId="77777777" w:rsidR="00CD780D" w:rsidRDefault="00CD7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2"/>
        <w:tblW w:w="9854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54"/>
        <w:gridCol w:w="4860"/>
        <w:gridCol w:w="4440"/>
      </w:tblGrid>
      <w:tr w:rsidR="00002C07" w14:paraId="4D2745D5" w14:textId="77777777">
        <w:tc>
          <w:tcPr>
            <w:tcW w:w="554" w:type="dxa"/>
            <w:shd w:val="clear" w:color="auto" w:fill="auto"/>
            <w:tcMar>
              <w:left w:w="38" w:type="dxa"/>
            </w:tcMar>
          </w:tcPr>
          <w:p w14:paraId="70D73679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0" w:type="dxa"/>
            <w:shd w:val="clear" w:color="auto" w:fill="auto"/>
            <w:tcMar>
              <w:left w:w="38" w:type="dxa"/>
            </w:tcMar>
          </w:tcPr>
          <w:p w14:paraId="0B51C46F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4440" w:type="dxa"/>
            <w:shd w:val="clear" w:color="auto" w:fill="auto"/>
            <w:tcMar>
              <w:left w:w="38" w:type="dxa"/>
            </w:tcMar>
          </w:tcPr>
          <w:p w14:paraId="5AE98F32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Oprocentowanie</w:t>
            </w:r>
          </w:p>
        </w:tc>
      </w:tr>
      <w:tr w:rsidR="00002C07" w14:paraId="1BDBE50E" w14:textId="77777777">
        <w:tc>
          <w:tcPr>
            <w:tcW w:w="554" w:type="dxa"/>
            <w:shd w:val="clear" w:color="auto" w:fill="auto"/>
            <w:tcMar>
              <w:left w:w="38" w:type="dxa"/>
            </w:tcMar>
          </w:tcPr>
          <w:p w14:paraId="76AEDFF5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0" w:type="dxa"/>
            <w:shd w:val="clear" w:color="auto" w:fill="auto"/>
            <w:tcMar>
              <w:left w:w="38" w:type="dxa"/>
            </w:tcMar>
          </w:tcPr>
          <w:p w14:paraId="2DD2A334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Kredyty inwestycyjne</w:t>
            </w:r>
          </w:p>
        </w:tc>
        <w:tc>
          <w:tcPr>
            <w:tcW w:w="4440" w:type="dxa"/>
            <w:shd w:val="clear" w:color="auto" w:fill="auto"/>
            <w:tcMar>
              <w:left w:w="38" w:type="dxa"/>
            </w:tcMar>
          </w:tcPr>
          <w:p w14:paraId="04CBDCA2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 stopy redyskonta weksli (ogółem 4,55% RPP z dnia 06.04.2022 r.)</w:t>
            </w:r>
          </w:p>
        </w:tc>
      </w:tr>
      <w:tr w:rsidR="00002C07" w14:paraId="25EB0165" w14:textId="77777777">
        <w:tc>
          <w:tcPr>
            <w:tcW w:w="554" w:type="dxa"/>
            <w:shd w:val="clear" w:color="auto" w:fill="auto"/>
            <w:tcMar>
              <w:left w:w="38" w:type="dxa"/>
            </w:tcMar>
          </w:tcPr>
          <w:p w14:paraId="5DEF1862" w14:textId="77777777" w:rsidR="00002C07" w:rsidRDefault="00002C07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4860" w:type="dxa"/>
            <w:shd w:val="clear" w:color="auto" w:fill="auto"/>
            <w:tcMar>
              <w:left w:w="38" w:type="dxa"/>
            </w:tcMar>
          </w:tcPr>
          <w:p w14:paraId="388760B0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I. Młody Rolnik(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)</w:t>
            </w:r>
          </w:p>
          <w:p w14:paraId="3C9507CB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a)odsetki płatne przez Kredytobiorcę (T187)</w:t>
            </w:r>
          </w:p>
          <w:p w14:paraId="3C58D801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b)dopłata ARiMR(T188)</w:t>
            </w:r>
          </w:p>
          <w:p w14:paraId="37636F5D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II. Na realizację inwestycji                                   w gospodarstwach rolnych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)</w:t>
            </w:r>
          </w:p>
          <w:p w14:paraId="7CB403D2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a)odsetki płatne przez Kredytobiorcę (T183)</w:t>
            </w:r>
          </w:p>
          <w:p w14:paraId="2103829B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b)dopłata ARiMR (T184)</w:t>
            </w:r>
          </w:p>
          <w:p w14:paraId="1EB63CC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III. Na zakup użytków rolnych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nKZ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)</w:t>
            </w:r>
          </w:p>
          <w:p w14:paraId="5045F77B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a)odsetki płatne przez Kredytobiorcę (T189)</w:t>
            </w:r>
          </w:p>
          <w:p w14:paraId="2734001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b)dopłata ARiMR (T190)</w:t>
            </w:r>
          </w:p>
        </w:tc>
        <w:tc>
          <w:tcPr>
            <w:tcW w:w="4440" w:type="dxa"/>
            <w:shd w:val="clear" w:color="auto" w:fill="auto"/>
            <w:tcMar>
              <w:left w:w="38" w:type="dxa"/>
            </w:tcMar>
          </w:tcPr>
          <w:p w14:paraId="10F3C34E" w14:textId="77777777" w:rsidR="00002C07" w:rsidRDefault="00002C07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7298381D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2,0000 %</w:t>
            </w:r>
          </w:p>
          <w:p w14:paraId="54AD93E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                                      4,8250%</w:t>
            </w:r>
          </w:p>
          <w:p w14:paraId="220F6646" w14:textId="77777777" w:rsidR="00002C07" w:rsidRDefault="00002C07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43D35A1B" w14:textId="77777777" w:rsidR="00002C07" w:rsidRDefault="00002C07">
            <w:pPr>
              <w:spacing w:after="0" w:line="240" w:lineRule="auto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1E348D03" w14:textId="77777777" w:rsidR="00002C07" w:rsidRDefault="00FD0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2,0000%</w:t>
            </w:r>
          </w:p>
          <w:p w14:paraId="61125F57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4,8250%</w:t>
            </w:r>
          </w:p>
          <w:p w14:paraId="18E06FBD" w14:textId="77777777" w:rsidR="00002C07" w:rsidRDefault="00002C07">
            <w:pPr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752B650C" w14:textId="77777777" w:rsidR="00002C07" w:rsidRDefault="00FD007B">
            <w:pPr>
              <w:tabs>
                <w:tab w:val="left" w:pos="975"/>
              </w:tabs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2,0000%</w:t>
            </w:r>
          </w:p>
          <w:p w14:paraId="1CD070D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                                     4,8250%</w:t>
            </w:r>
          </w:p>
          <w:p w14:paraId="0385250C" w14:textId="77777777" w:rsidR="00002C07" w:rsidRDefault="00002C07">
            <w:pPr>
              <w:tabs>
                <w:tab w:val="left" w:pos="975"/>
              </w:tabs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2D899D73" w14:textId="77777777" w:rsidR="00224E0D" w:rsidRDefault="00224E0D" w:rsidP="00CD780D">
      <w:pPr>
        <w:pStyle w:val="Nagwek1"/>
        <w:rPr>
          <w:rFonts w:ascii="Times New Roman" w:hAnsi="Times New Roman" w:cs="Times New Roman"/>
          <w:sz w:val="40"/>
          <w:szCs w:val="40"/>
        </w:rPr>
      </w:pPr>
    </w:p>
    <w:p w14:paraId="68704D37" w14:textId="77777777" w:rsidR="00224E0D" w:rsidRDefault="00224E0D" w:rsidP="00CD780D">
      <w:pPr>
        <w:pStyle w:val="Nagwek1"/>
        <w:rPr>
          <w:rFonts w:ascii="Times New Roman" w:hAnsi="Times New Roman" w:cs="Times New Roman"/>
          <w:sz w:val="40"/>
          <w:szCs w:val="40"/>
        </w:rPr>
      </w:pPr>
    </w:p>
    <w:p w14:paraId="012E5C98" w14:textId="2DBED471" w:rsidR="00CD780D" w:rsidRPr="00CD780D" w:rsidRDefault="00FD007B" w:rsidP="00CD780D">
      <w:pPr>
        <w:pStyle w:val="Nagwek1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</w:rPr>
        <w:t>III. ZADŁUŻENIE PRZETERMINOWANE</w:t>
      </w:r>
    </w:p>
    <w:p w14:paraId="6AA2F3F4" w14:textId="77777777" w:rsidR="00CD780D" w:rsidRDefault="00FD007B" w:rsidP="00CD780D">
      <w:pPr>
        <w:keepNext/>
        <w:tabs>
          <w:tab w:val="left" w:pos="0"/>
        </w:tabs>
        <w:spacing w:before="24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TAB.9  Zadłużenie przeterminowane kredytów udzielonych w złotych dla klientów        ind</w:t>
      </w:r>
      <w:r w:rsidR="00CD7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ywidualnych i instytucjonalnych</w:t>
      </w:r>
      <w:r w:rsidR="00CD78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="00CD78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otyczy kredytów udzielanych od 01.02.2016r</w:t>
      </w:r>
      <w:r w:rsidR="00CD78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0875D573" w14:textId="77777777" w:rsidR="006A7407" w:rsidRDefault="006A7407" w:rsidP="00CD780D">
      <w:pPr>
        <w:keepNext/>
        <w:tabs>
          <w:tab w:val="left" w:pos="0"/>
        </w:tabs>
        <w:spacing w:before="24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9248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2977"/>
        <w:gridCol w:w="3151"/>
      </w:tblGrid>
      <w:tr w:rsidR="00CD780D" w14:paraId="648B03E7" w14:textId="77777777" w:rsidTr="00CD780D">
        <w:trPr>
          <w:trHeight w:val="376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2B8A5AB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Zadłużenie przeterminowane</w:t>
            </w:r>
          </w:p>
          <w:p w14:paraId="75C80D2D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(T215)</w:t>
            </w:r>
          </w:p>
          <w:p w14:paraId="16AE759B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01.02.2016r.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3DE27155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Odsetki ustawowe za opóźnienie </w:t>
            </w:r>
          </w:p>
          <w:p w14:paraId="3322A24C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(rocznie)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52B8FDF9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2-krotność </w:t>
            </w:r>
          </w:p>
          <w:p w14:paraId="1DF4146C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wg przepisów </w:t>
            </w:r>
          </w:p>
          <w:p w14:paraId="37C03A58" w14:textId="77777777" w:rsidR="00CD780D" w:rsidRDefault="00CD780D" w:rsidP="00CD7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BS Przecław</w:t>
            </w:r>
          </w:p>
        </w:tc>
      </w:tr>
      <w:tr w:rsidR="00CD780D" w14:paraId="3509ECFC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421AF20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01.02.2016 – 17.03.2020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48424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238DF5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14,00 %</w:t>
            </w:r>
          </w:p>
        </w:tc>
      </w:tr>
      <w:tr w:rsidR="00CD780D" w14:paraId="69329019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8D5587C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18.03.2020 – 08.04.2020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BB07E31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CE5DBEB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13,00 %</w:t>
            </w:r>
          </w:p>
        </w:tc>
      </w:tr>
      <w:tr w:rsidR="00CD780D" w14:paraId="01C9F474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3CF0518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09.04.2020 – 28.05.2020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80346C8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BF310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12,00 %</w:t>
            </w:r>
          </w:p>
        </w:tc>
      </w:tr>
      <w:tr w:rsidR="00CD780D" w14:paraId="18429027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BB3BE1D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29.05.2020 – 06.10.2021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9912C4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15DD85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11,20 %</w:t>
            </w:r>
          </w:p>
        </w:tc>
      </w:tr>
      <w:tr w:rsidR="00CD780D" w14:paraId="3D44ED08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A0E143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07.10.2021 – 03.11.2021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2EEB0EA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05D83A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12,00 %</w:t>
            </w:r>
          </w:p>
        </w:tc>
      </w:tr>
      <w:tr w:rsidR="00CD780D" w14:paraId="0401C62D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461C15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04.11.2021 – 08.12.2021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4B012BE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1CBD6F2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13,50 %</w:t>
            </w:r>
          </w:p>
        </w:tc>
      </w:tr>
      <w:tr w:rsidR="006A7407" w14:paraId="3D88D2B7" w14:textId="77777777" w:rsidTr="00500066">
        <w:trPr>
          <w:trHeight w:val="376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531C7208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Zadłużenie przeterminowane</w:t>
            </w:r>
          </w:p>
          <w:p w14:paraId="054F8AE5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(T215)</w:t>
            </w:r>
          </w:p>
          <w:p w14:paraId="57903042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01.02.2016r.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51982F3D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Odsetki ustawowe za opóźnienie </w:t>
            </w:r>
          </w:p>
          <w:p w14:paraId="56591A24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(rocznie)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334CAEE5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2-krotność </w:t>
            </w:r>
          </w:p>
          <w:p w14:paraId="1FDE5C89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wg przepisów </w:t>
            </w:r>
          </w:p>
          <w:p w14:paraId="3090C957" w14:textId="77777777" w:rsidR="006A7407" w:rsidRDefault="006A7407" w:rsidP="00500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BS Przecław</w:t>
            </w:r>
          </w:p>
        </w:tc>
      </w:tr>
      <w:tr w:rsidR="00CD780D" w14:paraId="67ABF8E8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08949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09.12.2021 – 04.01.2022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394416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0F5FB0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14,50 %</w:t>
            </w:r>
          </w:p>
        </w:tc>
      </w:tr>
      <w:tr w:rsidR="00CD780D" w14:paraId="36EC817D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78D36B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05.01.2022 – 08.02.2022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53825D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BD297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15,50 %</w:t>
            </w:r>
          </w:p>
        </w:tc>
      </w:tr>
      <w:tr w:rsidR="006A7407" w14:paraId="767BCBE1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306849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09.02.2022 – 08.03.2022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E1D8420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8,25 %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627DAA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16,50 %</w:t>
            </w:r>
          </w:p>
        </w:tc>
      </w:tr>
      <w:tr w:rsidR="006A7407" w14:paraId="15992FFB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64970F3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09.03.2022 – 06.04.2022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7ED7A5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F23A5B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18,00 %</w:t>
            </w:r>
          </w:p>
        </w:tc>
      </w:tr>
      <w:tr w:rsidR="006A7407" w14:paraId="24A654B0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0D2633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07.04.2022 – 05.05.2022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34DCD8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1091639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20,00 %</w:t>
            </w:r>
          </w:p>
        </w:tc>
      </w:tr>
      <w:tr w:rsidR="006A7407" w14:paraId="6B1573BA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C0B9E7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06.05.2022 – 08.06.2022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4CAC307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1A892D2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21,50 %</w:t>
            </w:r>
          </w:p>
        </w:tc>
      </w:tr>
      <w:tr w:rsidR="006A7407" w14:paraId="6E3DD82B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05A713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09.06.2022 - 07.07.2022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E74B29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43B33C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23,00 %</w:t>
            </w:r>
          </w:p>
        </w:tc>
      </w:tr>
      <w:tr w:rsidR="006A7407" w14:paraId="5E31697E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59ACE0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08.07.2022 - 07.09.2022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DEA54E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78751B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24,00 %</w:t>
            </w:r>
          </w:p>
        </w:tc>
      </w:tr>
      <w:tr w:rsidR="006A7407" w14:paraId="1A95DE65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A8FB10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08.09.2022 - 06.09.2023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B46B0D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57BD48D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24,50 %</w:t>
            </w:r>
          </w:p>
        </w:tc>
      </w:tr>
      <w:tr w:rsidR="006A7407" w14:paraId="4E7A44E1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8192E0" w14:textId="77777777" w:rsidR="006A7407" w:rsidRDefault="006A7407" w:rsidP="0051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07.09.2023</w:t>
            </w:r>
            <w:r w:rsidR="00514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04.10.2023r.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FEC481C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6971E82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23,00 %</w:t>
            </w:r>
          </w:p>
        </w:tc>
      </w:tr>
      <w:tr w:rsidR="005144EC" w14:paraId="46D093EA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3B15BE8" w14:textId="77777777" w:rsidR="005144EC" w:rsidRDefault="005144EC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05.10.2023r.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61FA9E7" w14:textId="77777777" w:rsidR="005144EC" w:rsidRDefault="005144EC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11,25%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C5B580" w14:textId="77777777" w:rsidR="005144EC" w:rsidRDefault="005144EC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22,50%</w:t>
            </w:r>
          </w:p>
        </w:tc>
      </w:tr>
    </w:tbl>
    <w:p w14:paraId="4AC75C7C" w14:textId="77777777" w:rsidR="00CD780D" w:rsidRDefault="00CD780D" w:rsidP="00CD7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  <w:r w:rsidRPr="00B013D0">
        <w:rPr>
          <w:rFonts w:ascii="Times New Roman" w:eastAsia="Times New Roman" w:hAnsi="Times New Roman" w:cs="Times New Roman"/>
          <w:sz w:val="24"/>
          <w:szCs w:val="24"/>
          <w:lang w:eastAsia="pl-PL"/>
        </w:rPr>
        <w:t>Wg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apisów umów kredytowych odsetki od zadłużenia przeterminowanego są równe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2-krotności</w:t>
      </w:r>
      <w:r w:rsidRPr="00B0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odsetek ustawowych za opó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B013D0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F4761" w14:textId="77777777" w:rsidR="00E66C45" w:rsidRDefault="00E66C45" w:rsidP="00CD7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FD686" w14:textId="77777777" w:rsidR="00E66C45" w:rsidRDefault="00E66C45" w:rsidP="00CD7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AE347" w14:textId="77777777" w:rsidR="000721AC" w:rsidRDefault="000721AC" w:rsidP="00CD7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D9A1" w14:textId="77777777" w:rsidR="00002C07" w:rsidRDefault="00FD007B">
      <w:pPr>
        <w:pStyle w:val="Nagwek1"/>
        <w:tabs>
          <w:tab w:val="left" w:pos="0"/>
        </w:tabs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IV. PRODUKTY WYCOFANE Z OFERTY</w:t>
      </w:r>
    </w:p>
    <w:p w14:paraId="0BD3E642" w14:textId="77777777" w:rsidR="00002C07" w:rsidRDefault="00002C07">
      <w:pPr>
        <w:pStyle w:val="Nagwek2"/>
        <w:tabs>
          <w:tab w:val="left" w:pos="0"/>
        </w:tabs>
      </w:pPr>
    </w:p>
    <w:p w14:paraId="5B3533B0" w14:textId="77777777" w:rsidR="00002C07" w:rsidRDefault="00FD007B">
      <w:pPr>
        <w:pStyle w:val="Nagwek2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LOKATY </w:t>
      </w:r>
    </w:p>
    <w:p w14:paraId="05F7FEAC" w14:textId="77777777" w:rsidR="00C65370" w:rsidRPr="00C65370" w:rsidRDefault="00C65370" w:rsidP="00C65370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</w:p>
    <w:p w14:paraId="34E340C7" w14:textId="774750E9" w:rsidR="00C65370" w:rsidRPr="00C65370" w:rsidRDefault="00C65370" w:rsidP="00C65370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C65370">
        <w:rPr>
          <w:rFonts w:ascii="Times New Roman" w:hAnsi="Times New Roman" w:cs="Times New Roman"/>
          <w:b/>
          <w:bCs/>
          <w:sz w:val="24"/>
          <w:szCs w:val="24"/>
        </w:rPr>
        <w:t xml:space="preserve">TAB. 1  Lokaty oszczędnościowe promocyjne  w złotych </w:t>
      </w:r>
      <w:r w:rsidRPr="00C65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oprocentowanie obowiązuje </w:t>
      </w:r>
    </w:p>
    <w:p w14:paraId="0D38E82A" w14:textId="7FEF5646" w:rsidR="00C65370" w:rsidRPr="00E66C45" w:rsidRDefault="00C65370" w:rsidP="00C65370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C65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od 20.07.2022r. do 31.08.2022r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2F4CE0" w14:textId="77777777" w:rsidR="00C65370" w:rsidRPr="00E66C45" w:rsidRDefault="00C65370" w:rsidP="00C65370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</w:p>
    <w:tbl>
      <w:tblPr>
        <w:tblW w:w="9810" w:type="dxa"/>
        <w:tblInd w:w="1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5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665"/>
        <w:gridCol w:w="2710"/>
      </w:tblGrid>
      <w:tr w:rsidR="00C65370" w14:paraId="0C67AE71" w14:textId="77777777" w:rsidTr="00C65370">
        <w:trPr>
          <w:cantSplit/>
          <w:trHeight w:hRule="exact" w:val="236"/>
          <w:tblHeader/>
        </w:trPr>
        <w:tc>
          <w:tcPr>
            <w:tcW w:w="4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40A5215D" w14:textId="77777777" w:rsidR="00C65370" w:rsidRDefault="00C65370" w:rsidP="001F6413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19FDCD85" w14:textId="77777777" w:rsidR="00C65370" w:rsidRDefault="00C65370" w:rsidP="001F6413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38C22DE6" w14:textId="77777777" w:rsidR="00C65370" w:rsidRDefault="00C65370" w:rsidP="001F6413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C65370" w14:paraId="5392879E" w14:textId="77777777" w:rsidTr="00C65370">
        <w:trPr>
          <w:cantSplit/>
          <w:trHeight w:val="316"/>
          <w:tblHeader/>
        </w:trPr>
        <w:tc>
          <w:tcPr>
            <w:tcW w:w="4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009BEF62" w14:textId="77777777" w:rsidR="00C65370" w:rsidRDefault="00C65370" w:rsidP="001F64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793B3D44" w14:textId="77777777" w:rsidR="00C65370" w:rsidRDefault="00C65370" w:rsidP="001F64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70AA6285" w14:textId="77777777" w:rsidR="00C65370" w:rsidRDefault="00C65370" w:rsidP="001F6413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C65370" w14:paraId="4EC57E21" w14:textId="77777777" w:rsidTr="00C65370">
        <w:trPr>
          <w:trHeight w:val="442"/>
          <w:tblHeader/>
        </w:trPr>
        <w:tc>
          <w:tcPr>
            <w:tcW w:w="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3769A99E" w14:textId="77777777" w:rsidR="00C65370" w:rsidRDefault="00C65370" w:rsidP="001F6413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6B9CD77B" w14:textId="77777777" w:rsidR="00C65370" w:rsidRDefault="00C65370" w:rsidP="001F6413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:                                                </w:t>
            </w:r>
          </w:p>
        </w:tc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14:paraId="7B0375A7" w14:textId="77777777" w:rsidR="00C65370" w:rsidRDefault="00C65370" w:rsidP="001F64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370" w14:paraId="6B17B5DE" w14:textId="77777777" w:rsidTr="00C65370">
        <w:trPr>
          <w:trHeight w:val="327"/>
        </w:trPr>
        <w:tc>
          <w:tcPr>
            <w:tcW w:w="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6E3A2BD9" w14:textId="77777777" w:rsidR="00C65370" w:rsidRDefault="00C65370" w:rsidP="001F64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48B113DA" w14:textId="77777777" w:rsidR="00C65370" w:rsidRDefault="00C65370" w:rsidP="001F641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Lokata  na 6-tkę  ( lokata 12  miesięczna  , produkt wprowadzony 20.07.2022r.</w:t>
            </w:r>
          </w:p>
          <w:p w14:paraId="4C535AF3" w14:textId="1A6AF97C" w:rsidR="00C65370" w:rsidRDefault="00C65370" w:rsidP="001F6413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z dnia 19.07.2022r. (T266)</w:t>
            </w:r>
          </w:p>
        </w:tc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14:paraId="34D5046E" w14:textId="77777777" w:rsidR="00C65370" w:rsidRDefault="00C65370" w:rsidP="001F6413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6,00%</w:t>
            </w:r>
          </w:p>
        </w:tc>
      </w:tr>
    </w:tbl>
    <w:p w14:paraId="07A8F18D" w14:textId="77777777" w:rsidR="00C65370" w:rsidRPr="00257BD9" w:rsidRDefault="00C65370" w:rsidP="00C65370">
      <w:pPr>
        <w:numPr>
          <w:ilvl w:val="1"/>
          <w:numId w:val="1"/>
        </w:numPr>
        <w:tabs>
          <w:tab w:val="left" w:pos="0"/>
        </w:tabs>
        <w:spacing w:after="0" w:line="240" w:lineRule="auto"/>
      </w:pPr>
      <w:r w:rsidRPr="00257BD9">
        <w:rPr>
          <w:rFonts w:ascii="Times New Roman" w:eastAsia="Times New Roman" w:hAnsi="Times New Roman" w:cs="Times New Roman"/>
          <w:sz w:val="20"/>
          <w:szCs w:val="20"/>
          <w:lang w:val="x-none"/>
        </w:rPr>
        <w:t>*oprocentowanie liczone w stosunku rocznym,</w:t>
      </w:r>
    </w:p>
    <w:p w14:paraId="18B8F06E" w14:textId="77777777" w:rsidR="00C65370" w:rsidRPr="00C65370" w:rsidRDefault="00C65370" w:rsidP="000D4A89">
      <w:pPr>
        <w:keepNext/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</w:p>
    <w:p w14:paraId="4B2A67F7" w14:textId="77777777" w:rsidR="00C65370" w:rsidRPr="00C65370" w:rsidRDefault="00C65370" w:rsidP="00E66C45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</w:p>
    <w:p w14:paraId="2E353036" w14:textId="3FE0395F" w:rsidR="00E66C45" w:rsidRPr="00C65370" w:rsidRDefault="00FD007B" w:rsidP="00E66C45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C65370">
        <w:rPr>
          <w:rFonts w:ascii="Times New Roman" w:hAnsi="Times New Roman" w:cs="Times New Roman"/>
          <w:b/>
          <w:bCs/>
          <w:sz w:val="24"/>
          <w:szCs w:val="24"/>
        </w:rPr>
        <w:t xml:space="preserve">TAB. </w:t>
      </w:r>
      <w:r w:rsidR="00C65370" w:rsidRPr="00C653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5370">
        <w:rPr>
          <w:rFonts w:ascii="Times New Roman" w:hAnsi="Times New Roman" w:cs="Times New Roman"/>
          <w:b/>
          <w:bCs/>
          <w:sz w:val="24"/>
          <w:szCs w:val="24"/>
        </w:rPr>
        <w:t xml:space="preserve">  Lokaty oszczędnościowe promocyjne  w złotych </w:t>
      </w:r>
      <w:r w:rsidR="00E66C45" w:rsidRPr="00C65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oprocentowanie obowiązuje </w:t>
      </w:r>
    </w:p>
    <w:p w14:paraId="49876640" w14:textId="0F259D68" w:rsidR="00E66C45" w:rsidRPr="00C65370" w:rsidRDefault="00E66C45" w:rsidP="00E66C45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C65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od 20.07.2022r. do </w:t>
      </w:r>
      <w:r w:rsidR="00C65370">
        <w:rPr>
          <w:rFonts w:ascii="Times New Roman" w:eastAsia="Times New Roman" w:hAnsi="Times New Roman" w:cs="Times New Roman"/>
          <w:b/>
          <w:bCs/>
          <w:sz w:val="24"/>
          <w:szCs w:val="24"/>
        </w:rPr>
        <w:t>31.03</w:t>
      </w:r>
      <w:r w:rsidRPr="00C65370">
        <w:rPr>
          <w:rFonts w:ascii="Times New Roman" w:eastAsia="Times New Roman" w:hAnsi="Times New Roman" w:cs="Times New Roman"/>
          <w:b/>
          <w:bCs/>
          <w:sz w:val="24"/>
          <w:szCs w:val="24"/>
        </w:rPr>
        <w:t>.2023r.</w:t>
      </w:r>
    </w:p>
    <w:p w14:paraId="64B91D64" w14:textId="77777777" w:rsidR="00002C07" w:rsidRPr="00E66C45" w:rsidRDefault="00002C07" w:rsidP="00B70DA4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</w:p>
    <w:tbl>
      <w:tblPr>
        <w:tblW w:w="9810" w:type="dxa"/>
        <w:tblInd w:w="1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5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6523"/>
        <w:gridCol w:w="2712"/>
      </w:tblGrid>
      <w:tr w:rsidR="00002C07" w14:paraId="3F7D6363" w14:textId="77777777">
        <w:trPr>
          <w:cantSplit/>
          <w:trHeight w:hRule="exact" w:val="236"/>
          <w:tblHeader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2CA96683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79CE799E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011C8DED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6B699409" w14:textId="77777777">
        <w:trPr>
          <w:cantSplit/>
          <w:trHeight w:val="316"/>
          <w:tblHeader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485A9FD6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57B2B5FF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7DFCEEFE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002C07" w14:paraId="60D4DDFA" w14:textId="77777777">
        <w:trPr>
          <w:trHeight w:val="442"/>
          <w:tblHeader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4C611095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42C612F3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:                                                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14:paraId="43D1C08E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3AB2AD38" w14:textId="77777777">
        <w:trPr>
          <w:trHeight w:val="465"/>
          <w:tblHeader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6154AA37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0812FD7D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Lokata  5+   ( lokata 6 miesięczna  , produkt wprowadzony 20.07.2022r.</w:t>
            </w:r>
          </w:p>
          <w:p w14:paraId="5B936167" w14:textId="14F1C5B1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z dnia 19.07.2022r.  (T265)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14:paraId="400C80B6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5,20%</w:t>
            </w:r>
          </w:p>
        </w:tc>
      </w:tr>
    </w:tbl>
    <w:p w14:paraId="7F7632FD" w14:textId="77777777" w:rsidR="00FC1481" w:rsidRPr="00257BD9" w:rsidRDefault="00FD007B" w:rsidP="00FC1481">
      <w:pPr>
        <w:numPr>
          <w:ilvl w:val="1"/>
          <w:numId w:val="1"/>
        </w:numPr>
        <w:tabs>
          <w:tab w:val="left" w:pos="0"/>
        </w:tabs>
        <w:spacing w:after="0" w:line="240" w:lineRule="auto"/>
      </w:pPr>
      <w:r w:rsidRPr="00257BD9">
        <w:rPr>
          <w:rFonts w:ascii="Times New Roman" w:eastAsia="Times New Roman" w:hAnsi="Times New Roman" w:cs="Times New Roman"/>
          <w:sz w:val="20"/>
          <w:szCs w:val="20"/>
          <w:lang w:val="x-none"/>
        </w:rPr>
        <w:t>*oprocentowanie liczone w stosunku rocznym,</w:t>
      </w:r>
    </w:p>
    <w:p w14:paraId="6749EA2F" w14:textId="77777777" w:rsidR="00257BD9" w:rsidRDefault="00257BD9" w:rsidP="00B70DA4">
      <w:pPr>
        <w:tabs>
          <w:tab w:val="left" w:pos="0"/>
        </w:tabs>
        <w:spacing w:after="0" w:line="240" w:lineRule="auto"/>
      </w:pPr>
    </w:p>
    <w:p w14:paraId="4AECF6A5" w14:textId="255886A0" w:rsidR="00257BD9" w:rsidRPr="00257BD9" w:rsidRDefault="00257BD9" w:rsidP="00257BD9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TAB. </w:t>
      </w:r>
      <w:r w:rsidR="00C6537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Lokaty oszczędnościowe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promocyjne 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w złotyc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bookmarkStart w:id="16" w:name="_Hlk157512847"/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oprocentowanie obowiązuje </w:t>
      </w:r>
    </w:p>
    <w:p w14:paraId="7FBEE27E" w14:textId="67D082D7" w:rsidR="00257BD9" w:rsidRPr="00E66C45" w:rsidRDefault="00257BD9" w:rsidP="00257BD9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od 01.04.2023r.</w:t>
      </w:r>
      <w:r w:rsidR="00E66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31.12.2023r.</w:t>
      </w:r>
    </w:p>
    <w:p w14:paraId="362E6F13" w14:textId="77777777" w:rsidR="00E66C45" w:rsidRPr="00257BD9" w:rsidRDefault="00E66C45" w:rsidP="00257BD9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</w:p>
    <w:tbl>
      <w:tblPr>
        <w:tblW w:w="9810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523"/>
        <w:gridCol w:w="2718"/>
      </w:tblGrid>
      <w:tr w:rsidR="00257BD9" w:rsidRPr="00257BD9" w14:paraId="2FE05F7D" w14:textId="77777777" w:rsidTr="005607C4">
        <w:trPr>
          <w:cantSplit/>
          <w:trHeight w:hRule="exact" w:val="236"/>
          <w:tblHeader/>
        </w:trPr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bookmarkEnd w:id="16"/>
          <w:p w14:paraId="5903F1B6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</w:rPr>
              <w:t>.</w:t>
            </w: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75CA95D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8DA0AE3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257BD9" w:rsidRPr="00257BD9" w14:paraId="33CBF4C2" w14:textId="77777777" w:rsidTr="005607C4">
        <w:trPr>
          <w:cantSplit/>
          <w:trHeight w:val="316"/>
          <w:tblHeader/>
        </w:trPr>
        <w:tc>
          <w:tcPr>
            <w:tcW w:w="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DBBFAA7" w14:textId="77777777" w:rsidR="00257BD9" w:rsidRPr="00257BD9" w:rsidRDefault="00257BD9" w:rsidP="0025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F8BB402" w14:textId="77777777" w:rsidR="00257BD9" w:rsidRPr="00257BD9" w:rsidRDefault="00257BD9" w:rsidP="0025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D85744F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257BD9" w:rsidRPr="00257BD9" w14:paraId="57F66A4E" w14:textId="77777777" w:rsidTr="005607C4">
        <w:trPr>
          <w:trHeight w:val="442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2798C45" w14:textId="77777777" w:rsidR="00257BD9" w:rsidRPr="00257BD9" w:rsidRDefault="00257BD9" w:rsidP="00257BD9">
            <w:r w:rsidRPr="00257B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C070C14" w14:textId="77777777" w:rsidR="00257BD9" w:rsidRPr="00257BD9" w:rsidRDefault="00257BD9" w:rsidP="00257BD9">
            <w:r w:rsidRPr="00257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:                                                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5675360" w14:textId="77777777" w:rsidR="00257BD9" w:rsidRPr="00257BD9" w:rsidRDefault="00257BD9" w:rsidP="0025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D9" w:rsidRPr="00257BD9" w14:paraId="54446092" w14:textId="77777777" w:rsidTr="005607C4">
        <w:trPr>
          <w:trHeight w:val="465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35929C6" w14:textId="77777777" w:rsidR="00257BD9" w:rsidRPr="00257BD9" w:rsidRDefault="00257BD9" w:rsidP="00257BD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A458F0" w14:textId="77777777" w:rsidR="00257BD9" w:rsidRPr="00257BD9" w:rsidRDefault="00257BD9" w:rsidP="00257BD9">
            <w:pPr>
              <w:spacing w:after="0" w:line="240" w:lineRule="auto"/>
            </w:pPr>
            <w:r w:rsidRPr="00257BD9">
              <w:rPr>
                <w:rFonts w:ascii="Times New Roman" w:hAnsi="Times New Roman" w:cs="Times New Roman"/>
                <w:sz w:val="20"/>
                <w:szCs w:val="20"/>
              </w:rPr>
              <w:t>Lokata EXTRA ( lokata 6 miesięczna, Uchwała z dnia 28.03.2023r. )     (T268)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1F4B804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sz w:val="20"/>
                <w:szCs w:val="20"/>
              </w:rPr>
              <w:t>5,50%</w:t>
            </w:r>
          </w:p>
        </w:tc>
      </w:tr>
    </w:tbl>
    <w:p w14:paraId="5E39A943" w14:textId="77777777" w:rsidR="00257BD9" w:rsidRDefault="00257BD9" w:rsidP="00257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BD9">
        <w:rPr>
          <w:rFonts w:ascii="Times New Roman" w:hAnsi="Times New Roman" w:cs="Times New Roman"/>
          <w:sz w:val="20"/>
          <w:szCs w:val="20"/>
        </w:rPr>
        <w:t>*oprocentowanie liczone w stosunku rocznym.</w:t>
      </w:r>
    </w:p>
    <w:p w14:paraId="453E7FD4" w14:textId="77777777" w:rsidR="000D4A89" w:rsidRPr="00257BD9" w:rsidRDefault="000D4A89" w:rsidP="00257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DF440" w14:textId="77777777" w:rsidR="00E66C45" w:rsidRPr="00E66C45" w:rsidRDefault="00E66C45" w:rsidP="00E66C45">
      <w:pPr>
        <w:pStyle w:val="Nagwek2"/>
        <w:numPr>
          <w:ilvl w:val="1"/>
          <w:numId w:val="1"/>
        </w:numPr>
        <w:tabs>
          <w:tab w:val="left" w:pos="0"/>
        </w:tabs>
      </w:pPr>
    </w:p>
    <w:p w14:paraId="031A3889" w14:textId="11A50856" w:rsidR="00E66C45" w:rsidRPr="000C7D1A" w:rsidRDefault="00E66C45" w:rsidP="00E66C45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 w:rsidR="00C65370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Lokaty oszczędnościowe w złotyc</w:t>
      </w:r>
      <w:r>
        <w:rPr>
          <w:rFonts w:ascii="Times New Roman" w:hAnsi="Times New Roman" w:cs="Times New Roman"/>
          <w:sz w:val="24"/>
          <w:szCs w:val="24"/>
          <w:lang w:val="pl-PL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oprocentowanie obowiązuje </w:t>
      </w:r>
      <w:r w:rsidRPr="00DA3293">
        <w:rPr>
          <w:rFonts w:ascii="Times New Roman" w:hAnsi="Times New Roman" w:cs="Times New Roman"/>
          <w:sz w:val="24"/>
          <w:szCs w:val="24"/>
          <w:lang w:val="pl-PL"/>
        </w:rPr>
        <w:t>od 20.02.2023 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F79C2A" w14:textId="77777777" w:rsidR="00E66C45" w:rsidRDefault="00E66C45" w:rsidP="00E66C45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31.01.2024 r. </w:t>
      </w:r>
    </w:p>
    <w:p w14:paraId="792EBA2B" w14:textId="77777777" w:rsidR="00E66C45" w:rsidRDefault="00E66C45" w:rsidP="00E66C45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10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523"/>
        <w:gridCol w:w="2718"/>
      </w:tblGrid>
      <w:tr w:rsidR="00E66C45" w14:paraId="63D73C55" w14:textId="77777777" w:rsidTr="001F6413">
        <w:trPr>
          <w:cantSplit/>
          <w:trHeight w:hRule="exact" w:val="236"/>
          <w:tblHeader/>
        </w:trPr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0A8FC55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DE51455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849D759" w14:textId="77777777" w:rsidR="00E66C45" w:rsidRDefault="00E66C45" w:rsidP="001F641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E66C45" w14:paraId="3D70CE8F" w14:textId="77777777" w:rsidTr="001F6413">
        <w:trPr>
          <w:cantSplit/>
          <w:trHeight w:val="316"/>
          <w:tblHeader/>
        </w:trPr>
        <w:tc>
          <w:tcPr>
            <w:tcW w:w="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3328243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3BC2812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45A0B4F" w14:textId="77777777" w:rsidR="00E66C45" w:rsidRDefault="00E66C45" w:rsidP="001F641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E66C45" w14:paraId="019CBF55" w14:textId="77777777" w:rsidTr="001F6413">
        <w:trPr>
          <w:trHeight w:val="442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BB11D57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4BF60D5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Lokata terminowa STANDARD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CF29721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45" w14:paraId="1C9E33EE" w14:textId="77777777" w:rsidTr="001F6413">
        <w:trPr>
          <w:trHeight w:val="457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564DA8B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9210F51" w14:textId="77777777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miesięczne (T001) i (T216)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4556F5E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</w:tr>
      <w:tr w:rsidR="00E66C45" w14:paraId="0C53B129" w14:textId="77777777" w:rsidTr="001F6413">
        <w:trPr>
          <w:trHeight w:val="32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C3AEF93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C05CA7E" w14:textId="77777777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miesięczne (T002) i (T217)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53639CA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2,00%</w:t>
            </w:r>
          </w:p>
        </w:tc>
      </w:tr>
      <w:tr w:rsidR="00E66C45" w14:paraId="48BDDE8C" w14:textId="77777777" w:rsidTr="001F6413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1C01CE8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221ADCC" w14:textId="77777777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miesięczne (T003) i (T218)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11549D3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2,20%</w:t>
            </w:r>
          </w:p>
        </w:tc>
      </w:tr>
      <w:tr w:rsidR="00E66C45" w14:paraId="01B2812D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70F71DC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68FC5F5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miesięczne (T006) i (T219) i (T244)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4AA3B52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2,60%</w:t>
            </w:r>
          </w:p>
        </w:tc>
      </w:tr>
      <w:tr w:rsidR="00E66C45" w14:paraId="13CB3E77" w14:textId="77777777" w:rsidTr="001F6413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8123A4B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5329C3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miesięczne (T007) i (T220) i (T245)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775F881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2,90%</w:t>
            </w:r>
          </w:p>
        </w:tc>
      </w:tr>
      <w:tr w:rsidR="00E66C45" w14:paraId="4A21C8EF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7280749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5AC743A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miesięczne (T008) i (T221) i (T246)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3F3C6E3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3,50%</w:t>
            </w:r>
          </w:p>
        </w:tc>
      </w:tr>
      <w:tr w:rsidR="00E66C45" w14:paraId="1599A0C7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D2643D5" w14:textId="77777777" w:rsidR="00E66C45" w:rsidRDefault="00E66C45" w:rsidP="001F6413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004EF0A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miesięczne (T009) i (T222) i (T247)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8531000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3,80%</w:t>
            </w:r>
          </w:p>
        </w:tc>
      </w:tr>
      <w:tr w:rsidR="00E66C45" w14:paraId="4277AC94" w14:textId="77777777" w:rsidTr="001F6413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1B99E6D" w14:textId="77777777" w:rsidR="00E66C45" w:rsidRDefault="00E66C45" w:rsidP="001F6413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8FF94EA" w14:textId="77777777" w:rsidR="00E66C45" w:rsidRDefault="00E66C45" w:rsidP="001F6413">
            <w:pPr>
              <w:ind w:firstLine="3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miesięczne (T010) i (T223) i (T248)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0009C44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4,50%</w:t>
            </w:r>
          </w:p>
        </w:tc>
      </w:tr>
      <w:tr w:rsidR="00E66C45" w14:paraId="3BD25F1A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424755F" w14:textId="77777777" w:rsidR="00E66C45" w:rsidRPr="00CD780D" w:rsidRDefault="00E66C45" w:rsidP="001F641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80D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00"/>
              </w:rPr>
              <w:t>2.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5B77B8E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                                                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B0BB958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45" w14:paraId="563E720E" w14:textId="77777777" w:rsidTr="001F6413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0974549" w14:textId="77777777" w:rsidR="00E66C45" w:rsidRDefault="00E66C45" w:rsidP="001F641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649B705" w14:textId="77777777" w:rsidR="00E66C45" w:rsidRDefault="00E66C45" w:rsidP="001F641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miesięczna „RÓŻA”  (*produkt wprowadzony 02.04.2012r.   </w:t>
            </w:r>
          </w:p>
          <w:p w14:paraId="24FF08D2" w14:textId="77777777" w:rsidR="00E66C45" w:rsidRDefault="00E66C45" w:rsidP="001F6413">
            <w:pPr>
              <w:spacing w:after="0" w:line="240" w:lineRule="auto"/>
              <w:ind w:firstLine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z dnia 02.04.2012r. (T018) i (T224) i (T243) 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7021722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2,30%</w:t>
            </w:r>
          </w:p>
        </w:tc>
      </w:tr>
    </w:tbl>
    <w:p w14:paraId="34AA62D8" w14:textId="77777777" w:rsidR="00E66C45" w:rsidRDefault="00E66C45" w:rsidP="00E66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*oprocentowanie liczone w stosunku rocznym.</w:t>
      </w:r>
    </w:p>
    <w:p w14:paraId="1B6CB411" w14:textId="77777777" w:rsidR="00E66C45" w:rsidRDefault="00E66C45" w:rsidP="00E66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9ED78E" w14:textId="77777777" w:rsidR="00E66C45" w:rsidRDefault="00E66C45" w:rsidP="00E66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707F5F" w14:textId="67F418DE" w:rsidR="00E66C45" w:rsidRDefault="00E66C45" w:rsidP="00E66C45">
      <w:pPr>
        <w:pStyle w:val="Nagwek2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TAB. </w:t>
      </w:r>
      <w:r w:rsidR="00C65370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Lokaty oszczędnościowe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dla klientów instytucjonalnych </w:t>
      </w:r>
      <w:r>
        <w:rPr>
          <w:rFonts w:ascii="Times New Roman" w:hAnsi="Times New Roman" w:cs="Times New Roman"/>
          <w:sz w:val="24"/>
          <w:szCs w:val="24"/>
        </w:rPr>
        <w:t>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FD34DCE" w14:textId="77777777" w:rsidR="00E66C45" w:rsidRDefault="00E66C45" w:rsidP="00E66C45">
      <w:pPr>
        <w:pStyle w:val="Nagwek2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– oprocentowanie obowiązuje od 20.02.2023 r. do 31.01.2024 r.</w:t>
      </w:r>
    </w:p>
    <w:p w14:paraId="485CC010" w14:textId="77777777" w:rsidR="00E66C45" w:rsidRDefault="00E66C45" w:rsidP="00E66C45">
      <w:pPr>
        <w:pStyle w:val="Nagwek2"/>
        <w:numPr>
          <w:ilvl w:val="1"/>
          <w:numId w:val="1"/>
        </w:numPr>
        <w:rPr>
          <w:sz w:val="24"/>
          <w:szCs w:val="24"/>
        </w:rPr>
      </w:pPr>
    </w:p>
    <w:tbl>
      <w:tblPr>
        <w:tblW w:w="9779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495"/>
        <w:gridCol w:w="2711"/>
      </w:tblGrid>
      <w:tr w:rsidR="00E66C45" w14:paraId="3C3F7EC9" w14:textId="77777777" w:rsidTr="001F6413">
        <w:trPr>
          <w:cantSplit/>
          <w:trHeight w:hRule="exact" w:val="240"/>
          <w:tblHeader/>
        </w:trPr>
        <w:tc>
          <w:tcPr>
            <w:tcW w:w="5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940F2B1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BAB31B7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19F02E9" w14:textId="77777777" w:rsidR="00E66C45" w:rsidRDefault="00E66C45" w:rsidP="001F641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E66C45" w14:paraId="2414B348" w14:textId="77777777" w:rsidTr="001F6413">
        <w:trPr>
          <w:cantSplit/>
          <w:tblHeader/>
        </w:trPr>
        <w:tc>
          <w:tcPr>
            <w:tcW w:w="5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AEFAC33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7AE0FCD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BA0D4E9" w14:textId="77777777" w:rsidR="00E66C45" w:rsidRDefault="00E66C45" w:rsidP="001F641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Stopa zmienna</w:t>
            </w:r>
          </w:p>
        </w:tc>
      </w:tr>
      <w:tr w:rsidR="00E66C45" w14:paraId="0BA7CA83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92E9351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AD6732E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Lokata terminowa STANDARD *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00D5CA4" w14:textId="77777777" w:rsidR="00E66C45" w:rsidRDefault="00E66C45" w:rsidP="001F6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E66C45" w14:paraId="70AF71B2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F10A947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D3AF0A4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dniowa w kwocie nie niższej niż 50.000 zł. (T004)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92EBA57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0,30%</w:t>
            </w:r>
          </w:p>
        </w:tc>
      </w:tr>
      <w:tr w:rsidR="00E66C45" w14:paraId="03A9FE53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5A9AE8E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99A3EDA" w14:textId="77777777" w:rsidR="00E66C45" w:rsidRDefault="00E66C45" w:rsidP="001F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dniowa w kwocie nie niższej niż 50.000 zł. (T005)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D69ECB1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0,60%</w:t>
            </w:r>
          </w:p>
        </w:tc>
      </w:tr>
      <w:tr w:rsidR="00E66C45" w14:paraId="37F8EF3B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B8E5639" w14:textId="77777777" w:rsidR="00E66C45" w:rsidRDefault="00E66C45" w:rsidP="001F641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E8E98A9" w14:textId="77777777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miesięczne (T001)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F83379B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</w:tr>
      <w:tr w:rsidR="00E66C45" w14:paraId="07DB9388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3FE6D91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2BE4A4A" w14:textId="77777777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miesięczne (T002)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934C0F7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2,00%</w:t>
            </w:r>
          </w:p>
        </w:tc>
      </w:tr>
      <w:tr w:rsidR="00E66C45" w14:paraId="1A14F573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DB78D0B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5AAA128" w14:textId="77777777" w:rsidR="00E66C45" w:rsidRDefault="00E66C45" w:rsidP="001F6413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miesięczne (T003)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DF56449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2,20%</w:t>
            </w:r>
          </w:p>
        </w:tc>
      </w:tr>
      <w:tr w:rsidR="00E66C45" w14:paraId="613DC455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11907B5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84976CF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miesięczne (T006) i (T244)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55FA4B0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2,60%</w:t>
            </w:r>
          </w:p>
        </w:tc>
      </w:tr>
      <w:tr w:rsidR="00E66C45" w14:paraId="62CA5ED1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9A1ED43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417EAE5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miesięczne (T007) i (T245)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49B3EF0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2,90%</w:t>
            </w:r>
          </w:p>
        </w:tc>
      </w:tr>
      <w:tr w:rsidR="00E66C45" w14:paraId="6E40AAC9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8A46BC5" w14:textId="77777777" w:rsidR="00E66C45" w:rsidRDefault="00E66C45" w:rsidP="001F6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6C71100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miesięczne (T008) i (T246)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DE3FBD3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3,50%</w:t>
            </w:r>
          </w:p>
        </w:tc>
      </w:tr>
      <w:tr w:rsidR="00E66C45" w14:paraId="25729696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1E4D8C1" w14:textId="77777777" w:rsidR="00E66C45" w:rsidRDefault="00E66C45" w:rsidP="001F6413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35C4826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miesięczne (T009) i (T247)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64879BA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3,80%</w:t>
            </w:r>
          </w:p>
        </w:tc>
      </w:tr>
      <w:tr w:rsidR="00E66C45" w14:paraId="74F56A14" w14:textId="77777777" w:rsidTr="001F6413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807ACF1" w14:textId="77777777" w:rsidR="00E66C45" w:rsidRDefault="00E66C45" w:rsidP="001F6413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9827916" w14:textId="77777777" w:rsidR="00E66C45" w:rsidRDefault="00E66C45" w:rsidP="001F6413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miesięczne (T010) i (T248)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D6C0B2C" w14:textId="77777777" w:rsidR="00E66C45" w:rsidRDefault="00E66C45" w:rsidP="001F64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4,50%</w:t>
            </w:r>
          </w:p>
        </w:tc>
      </w:tr>
    </w:tbl>
    <w:p w14:paraId="05F36BF8" w14:textId="77777777" w:rsidR="00E66C45" w:rsidRDefault="00E66C45" w:rsidP="00E66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*oprocentowanie liczone w stosunku rocznym</w:t>
      </w:r>
    </w:p>
    <w:p w14:paraId="2AC3BA5D" w14:textId="77777777" w:rsidR="00257BD9" w:rsidRPr="00FC1481" w:rsidRDefault="00257BD9" w:rsidP="00B70DA4">
      <w:pPr>
        <w:tabs>
          <w:tab w:val="left" w:pos="0"/>
        </w:tabs>
        <w:spacing w:after="0" w:line="240" w:lineRule="auto"/>
      </w:pPr>
    </w:p>
    <w:p w14:paraId="032B04F2" w14:textId="77777777" w:rsidR="008E3A29" w:rsidRDefault="008E3A29" w:rsidP="00C364C6">
      <w:pPr>
        <w:tabs>
          <w:tab w:val="left" w:pos="0"/>
        </w:tabs>
        <w:spacing w:after="0" w:line="240" w:lineRule="auto"/>
        <w:rPr>
          <w:b/>
        </w:rPr>
      </w:pPr>
    </w:p>
    <w:p w14:paraId="379648A7" w14:textId="77777777" w:rsidR="000373B4" w:rsidRDefault="000373B4" w:rsidP="00C364C6">
      <w:pPr>
        <w:tabs>
          <w:tab w:val="left" w:pos="0"/>
        </w:tabs>
        <w:spacing w:after="0" w:line="240" w:lineRule="auto"/>
        <w:rPr>
          <w:b/>
        </w:rPr>
      </w:pPr>
    </w:p>
    <w:p w14:paraId="64359855" w14:textId="77777777" w:rsidR="000373B4" w:rsidRDefault="000373B4" w:rsidP="00C364C6">
      <w:pPr>
        <w:tabs>
          <w:tab w:val="left" w:pos="0"/>
        </w:tabs>
        <w:spacing w:after="0" w:line="240" w:lineRule="auto"/>
        <w:rPr>
          <w:b/>
        </w:rPr>
      </w:pPr>
    </w:p>
    <w:p w14:paraId="7605BB52" w14:textId="77777777" w:rsidR="00D20442" w:rsidRPr="00C364C6" w:rsidRDefault="00D20442" w:rsidP="00C364C6">
      <w:pPr>
        <w:tabs>
          <w:tab w:val="left" w:pos="0"/>
        </w:tabs>
        <w:spacing w:after="0" w:line="240" w:lineRule="auto"/>
        <w:rPr>
          <w:b/>
        </w:rPr>
      </w:pPr>
    </w:p>
    <w:p w14:paraId="2DD2E76D" w14:textId="0C96759F" w:rsidR="00002C07" w:rsidRPr="00FC1481" w:rsidRDefault="00FD007B" w:rsidP="00FC148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b/>
        </w:rPr>
      </w:pPr>
      <w:r w:rsidRPr="00FC1481">
        <w:rPr>
          <w:rFonts w:ascii="Times New Roman" w:hAnsi="Times New Roman" w:cs="Times New Roman"/>
          <w:b/>
          <w:sz w:val="28"/>
          <w:szCs w:val="28"/>
        </w:rPr>
        <w:t>KREDYTY</w:t>
      </w:r>
    </w:p>
    <w:p w14:paraId="4ADA2D8C" w14:textId="77777777" w:rsidR="008E3A29" w:rsidRPr="00257BD9" w:rsidRDefault="008E3A29" w:rsidP="008E3A29">
      <w:pPr>
        <w:pStyle w:val="Nagwek2"/>
        <w:tabs>
          <w:tab w:val="left" w:pos="0"/>
        </w:tabs>
        <w:jc w:val="both"/>
      </w:pPr>
    </w:p>
    <w:p w14:paraId="061DC250" w14:textId="5AA93761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704BD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oprocentowanie obowiązuje  </w:t>
      </w:r>
    </w:p>
    <w:p w14:paraId="3EB4394D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kredytów udzielonych  do 09.03.2021r.</w:t>
      </w:r>
    </w:p>
    <w:p w14:paraId="23070854" w14:textId="77777777" w:rsidR="00002C07" w:rsidRDefault="00002C07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97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670"/>
        <w:gridCol w:w="1612"/>
        <w:gridCol w:w="1962"/>
      </w:tblGrid>
      <w:tr w:rsidR="00002C07" w14:paraId="63E22B54" w14:textId="77777777">
        <w:trPr>
          <w:cantSplit/>
          <w:trHeight w:hRule="exact" w:val="240"/>
          <w:tblHeader/>
        </w:trPr>
        <w:tc>
          <w:tcPr>
            <w:tcW w:w="5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FD751AF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265983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35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E8E4B0D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0E8AE4CD" w14:textId="77777777">
        <w:trPr>
          <w:cantSplit/>
          <w:tblHeader/>
        </w:trPr>
        <w:tc>
          <w:tcPr>
            <w:tcW w:w="5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6A52E39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9EB3273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EFB356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63D73A8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5B94F5E8" w14:textId="77777777">
        <w:trPr>
          <w:trHeight w:val="525"/>
        </w:trPr>
        <w:tc>
          <w:tcPr>
            <w:tcW w:w="553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784E1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59668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odnawialny w rachunku oszczędnościowo-rozliczeniowym (T160)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BE5701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81C9535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10,00%</w:t>
            </w:r>
          </w:p>
        </w:tc>
      </w:tr>
      <w:tr w:rsidR="00002C07" w14:paraId="204063F8" w14:textId="77777777">
        <w:trPr>
          <w:trHeight w:val="240"/>
        </w:trPr>
        <w:tc>
          <w:tcPr>
            <w:tcW w:w="553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CAAB572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BFFD365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prolongowany (T022)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05DA2A1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334EBA2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10,00%</w:t>
            </w:r>
          </w:p>
        </w:tc>
      </w:tr>
      <w:tr w:rsidR="00002C07" w14:paraId="22DDA2BC" w14:textId="77777777"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147EAD3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F08874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</w:p>
        </w:tc>
        <w:tc>
          <w:tcPr>
            <w:tcW w:w="1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53B8F5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8F67B1B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3E395456" w14:textId="77777777"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BB8DDBD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E1F748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18 miesięcy</w:t>
            </w:r>
          </w:p>
        </w:tc>
        <w:tc>
          <w:tcPr>
            <w:tcW w:w="1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7C622DA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733EDD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5,00%</w:t>
            </w:r>
          </w:p>
        </w:tc>
      </w:tr>
      <w:tr w:rsidR="00002C07" w14:paraId="52D4BEB5" w14:textId="77777777">
        <w:tc>
          <w:tcPr>
            <w:tcW w:w="55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65364B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E0A6E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5 lat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E70971B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061CBD0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</w:tc>
      </w:tr>
      <w:tr w:rsidR="00002C07" w14:paraId="73378F78" w14:textId="77777777">
        <w:tc>
          <w:tcPr>
            <w:tcW w:w="55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A4FEEB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D45D0E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 7 lat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02BA3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BAE27BE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7,5 %</w:t>
            </w:r>
          </w:p>
        </w:tc>
      </w:tr>
      <w:tr w:rsidR="00002C07" w14:paraId="6A8B81D1" w14:textId="77777777">
        <w:trPr>
          <w:trHeight w:val="449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87DA9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D8BCC6" w14:textId="77777777" w:rsidR="00002C07" w:rsidRDefault="00FD00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na zakup pojazdów – samochodowy do 5 lat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CED871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5218BA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</w:tc>
      </w:tr>
      <w:tr w:rsidR="00002C07" w14:paraId="15992B99" w14:textId="77777777">
        <w:trPr>
          <w:trHeight w:val="413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001E7F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9EB35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Uniwersalny kredyt hipoteczny(T229)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54170F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C05624F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14:paraId="302A3738" w14:textId="77777777" w:rsidR="00002C07" w:rsidRDefault="00002C07">
      <w:pPr>
        <w:pStyle w:val="Nagwek2"/>
        <w:numPr>
          <w:ilvl w:val="2"/>
          <w:numId w:val="1"/>
        </w:numPr>
        <w:tabs>
          <w:tab w:val="left" w:pos="0"/>
        </w:tabs>
        <w:jc w:val="both"/>
      </w:pPr>
    </w:p>
    <w:p w14:paraId="5E952061" w14:textId="77777777" w:rsidR="00FC1481" w:rsidRDefault="00FC1481" w:rsidP="00FC1481">
      <w:pPr>
        <w:pStyle w:val="Nagwek2"/>
        <w:tabs>
          <w:tab w:val="left" w:pos="0"/>
        </w:tabs>
        <w:jc w:val="both"/>
      </w:pPr>
    </w:p>
    <w:p w14:paraId="1A081C8E" w14:textId="67FC565F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 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>–oprocentowanie obowiązuje  kredytów udzielonych  od 10.03.2021r do 26.04.2022r.</w:t>
      </w:r>
    </w:p>
    <w:p w14:paraId="443C3BF7" w14:textId="77777777" w:rsidR="00002C07" w:rsidRDefault="00002C07">
      <w:pPr>
        <w:keepNext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</w:pPr>
    </w:p>
    <w:tbl>
      <w:tblPr>
        <w:tblW w:w="9708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614"/>
        <w:gridCol w:w="1135"/>
        <w:gridCol w:w="1496"/>
      </w:tblGrid>
      <w:tr w:rsidR="00002C07" w14:paraId="2C725AC9" w14:textId="77777777">
        <w:trPr>
          <w:cantSplit/>
          <w:trHeight w:hRule="exact" w:val="240"/>
          <w:tblHeader/>
        </w:trPr>
        <w:tc>
          <w:tcPr>
            <w:tcW w:w="4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5D55E67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5936FE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439E77C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1D51031D" w14:textId="77777777">
        <w:trPr>
          <w:cantSplit/>
          <w:tblHeader/>
        </w:trPr>
        <w:tc>
          <w:tcPr>
            <w:tcW w:w="4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A11A996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2A3ADCB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C4F1777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1441E74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657310EC" w14:textId="77777777">
        <w:trPr>
          <w:trHeight w:val="525"/>
        </w:trPr>
        <w:tc>
          <w:tcPr>
            <w:tcW w:w="463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F12123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911F00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odnawialny w rachunku oszczędnościowo-rozliczeniowym (T249)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5EE9F7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E426D9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8,00 %</w:t>
            </w:r>
          </w:p>
        </w:tc>
      </w:tr>
      <w:tr w:rsidR="00002C07" w14:paraId="69903D41" w14:textId="77777777">
        <w:trPr>
          <w:trHeight w:val="240"/>
        </w:trPr>
        <w:tc>
          <w:tcPr>
            <w:tcW w:w="463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A5D0A20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5A1FAE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prolongowany (T022)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27E169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A34E05D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10,00%</w:t>
            </w:r>
          </w:p>
        </w:tc>
      </w:tr>
      <w:tr w:rsidR="00002C07" w14:paraId="79CC779D" w14:textId="77777777"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D8ACEE9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130BADB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57D20D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621501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3920A546" w14:textId="77777777"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415C157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1A6F176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18 miesięcy  (T208)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C8A00F4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5535640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5,00%</w:t>
            </w:r>
          </w:p>
        </w:tc>
      </w:tr>
      <w:tr w:rsidR="00002C07" w14:paraId="0D83946E" w14:textId="77777777">
        <w:tc>
          <w:tcPr>
            <w:tcW w:w="46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7147F8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E2D141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5 lat  (T250)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82947D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874C3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7,30%</w:t>
            </w:r>
          </w:p>
        </w:tc>
      </w:tr>
      <w:tr w:rsidR="00002C07" w14:paraId="23B7047E" w14:textId="77777777">
        <w:tc>
          <w:tcPr>
            <w:tcW w:w="46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E1E727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6D7691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 7 lat (T233)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6A89B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0331B9B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7,50 %</w:t>
            </w:r>
          </w:p>
        </w:tc>
      </w:tr>
      <w:tr w:rsidR="00002C07" w14:paraId="0DAF8D67" w14:textId="77777777">
        <w:trPr>
          <w:trHeight w:val="651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3420ED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  <w:p w14:paraId="4DE0050E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2EC593" w14:textId="77777777" w:rsidR="00002C07" w:rsidRDefault="00FD0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na zakup pojazdów – samochodowy do 5 lat </w:t>
            </w:r>
          </w:p>
          <w:p w14:paraId="6B5E69E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(T210)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12748D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F0E1BC3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  <w:p w14:paraId="5B4C002C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63C976EA" w14:textId="77777777">
        <w:trPr>
          <w:trHeight w:val="735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D04DBC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42EA4F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Uniwersalny kredyt hipoteczny(T229)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239757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71B8C0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</w:tc>
      </w:tr>
    </w:tbl>
    <w:p w14:paraId="42E3CEB1" w14:textId="77777777" w:rsidR="00002C07" w:rsidRDefault="00002C07">
      <w:pPr>
        <w:pStyle w:val="Nagwek2"/>
        <w:tabs>
          <w:tab w:val="left" w:pos="0"/>
        </w:tabs>
        <w:rPr>
          <w:rFonts w:ascii="Times New Roman" w:hAnsi="Times New Roman" w:cs="Times New Roman"/>
          <w:lang w:val="pl-PL"/>
        </w:rPr>
      </w:pPr>
    </w:p>
    <w:p w14:paraId="1F4B7413" w14:textId="77777777" w:rsidR="00D20442" w:rsidRDefault="00D20442">
      <w:pPr>
        <w:pStyle w:val="Nagwek2"/>
        <w:tabs>
          <w:tab w:val="left" w:pos="0"/>
        </w:tabs>
        <w:rPr>
          <w:rFonts w:ascii="Times New Roman" w:hAnsi="Times New Roman" w:cs="Times New Roman"/>
          <w:lang w:val="pl-PL"/>
        </w:rPr>
      </w:pPr>
    </w:p>
    <w:p w14:paraId="6F6534BA" w14:textId="3DA49F6A" w:rsidR="00704BDE" w:rsidRPr="00687FD7" w:rsidRDefault="00704BDE" w:rsidP="00704BDE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FD7">
        <w:rPr>
          <w:rFonts w:ascii="Times New Roman" w:hAnsi="Times New Roman" w:cs="Times New Roman"/>
          <w:sz w:val="24"/>
          <w:szCs w:val="24"/>
        </w:rPr>
        <w:t>TAB.</w:t>
      </w:r>
      <w:r w:rsidR="000D4A89" w:rsidRPr="00687FD7">
        <w:rPr>
          <w:rFonts w:ascii="Times New Roman" w:hAnsi="Times New Roman" w:cs="Times New Roman"/>
          <w:sz w:val="24"/>
          <w:szCs w:val="24"/>
          <w:lang w:val="pl-PL"/>
        </w:rPr>
        <w:t>1B</w:t>
      </w:r>
      <w:r w:rsidRPr="00687F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7FD7"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 w:rsidRPr="00687F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8A4B072" w14:textId="73AF4A5D" w:rsidR="00704BDE" w:rsidRPr="00687FD7" w:rsidRDefault="00704BDE" w:rsidP="00704BDE">
      <w:pPr>
        <w:pStyle w:val="Nagwek2"/>
        <w:numPr>
          <w:ilvl w:val="8"/>
          <w:numId w:val="1"/>
        </w:numPr>
        <w:tabs>
          <w:tab w:val="left" w:pos="284"/>
        </w:tabs>
        <w:jc w:val="both"/>
      </w:pPr>
      <w:r w:rsidRPr="00687FD7">
        <w:rPr>
          <w:rFonts w:ascii="Times New Roman" w:hAnsi="Times New Roman" w:cs="Times New Roman"/>
          <w:sz w:val="24"/>
          <w:szCs w:val="24"/>
          <w:lang w:val="pl-PL"/>
        </w:rPr>
        <w:t xml:space="preserve">      –  oprocentowanie obowiązuje  dla  kredytów udzielonych  od 27.04.2022 r. do 31.01.2024r.</w:t>
      </w:r>
    </w:p>
    <w:p w14:paraId="0111B60C" w14:textId="77777777" w:rsidR="00704BDE" w:rsidRPr="00687FD7" w:rsidRDefault="00704BDE" w:rsidP="00704BDE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90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531"/>
        <w:gridCol w:w="2812"/>
      </w:tblGrid>
      <w:tr w:rsidR="00704BDE" w:rsidRPr="00687FD7" w14:paraId="2945B2D3" w14:textId="77777777" w:rsidTr="00D41987">
        <w:trPr>
          <w:cantSplit/>
          <w:trHeight w:hRule="exact" w:val="325"/>
          <w:tblHeader/>
        </w:trPr>
        <w:tc>
          <w:tcPr>
            <w:tcW w:w="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F81996B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</w:rPr>
              <w:t xml:space="preserve">           </w:t>
            </w: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9E7540C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A901BD9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158940EE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8CAFEB" w14:textId="77777777" w:rsidR="00704BDE" w:rsidRPr="00687FD7" w:rsidRDefault="00704BDE" w:rsidP="00D41987">
            <w:pPr>
              <w:jc w:val="center"/>
              <w:rPr>
                <w:sz w:val="20"/>
                <w:szCs w:val="20"/>
              </w:rPr>
            </w:pPr>
          </w:p>
        </w:tc>
      </w:tr>
      <w:tr w:rsidR="00704BDE" w:rsidRPr="00687FD7" w14:paraId="158525BE" w14:textId="77777777" w:rsidTr="00D41987">
        <w:trPr>
          <w:cantSplit/>
          <w:trHeight w:val="110"/>
          <w:tblHeader/>
        </w:trPr>
        <w:tc>
          <w:tcPr>
            <w:tcW w:w="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1EA0411" w14:textId="77777777" w:rsidR="00704BDE" w:rsidRPr="00687FD7" w:rsidRDefault="00704BDE" w:rsidP="00D41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9AB01F4" w14:textId="77777777" w:rsidR="00704BDE" w:rsidRPr="00687FD7" w:rsidRDefault="00704BDE" w:rsidP="00D41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076B831" w14:textId="77777777" w:rsidR="00704BDE" w:rsidRPr="00687FD7" w:rsidRDefault="00704BDE" w:rsidP="00D41987">
            <w:pPr>
              <w:jc w:val="center"/>
              <w:rPr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704BDE" w:rsidRPr="00687FD7" w14:paraId="5B86455E" w14:textId="77777777" w:rsidTr="00D41987">
        <w:trPr>
          <w:trHeight w:val="407"/>
        </w:trPr>
        <w:tc>
          <w:tcPr>
            <w:tcW w:w="559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0599E7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EE0F61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sz w:val="20"/>
                <w:szCs w:val="20"/>
              </w:rPr>
              <w:t>Kredyt odnawialny w rachunku oszczędnościowo-rozliczeniowym (T260)</w:t>
            </w:r>
          </w:p>
        </w:tc>
        <w:tc>
          <w:tcPr>
            <w:tcW w:w="2812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4D0DBA0" w14:textId="77777777" w:rsidR="00704BDE" w:rsidRPr="00687FD7" w:rsidRDefault="00704BDE" w:rsidP="00D41987">
            <w:pPr>
              <w:jc w:val="center"/>
              <w:rPr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Cs/>
                <w:sz w:val="20"/>
                <w:szCs w:val="20"/>
              </w:rPr>
              <w:t>8,00%</w:t>
            </w:r>
          </w:p>
        </w:tc>
      </w:tr>
      <w:tr w:rsidR="00704BDE" w:rsidRPr="00687FD7" w14:paraId="2BF36255" w14:textId="77777777" w:rsidTr="00D41987">
        <w:trPr>
          <w:trHeight w:val="283"/>
        </w:trPr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920027C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C0C38FE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  <w:r w:rsidRPr="0068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 prowizją</w:t>
            </w:r>
          </w:p>
        </w:tc>
      </w:tr>
      <w:tr w:rsidR="00704BDE" w:rsidRPr="00687FD7" w14:paraId="111D043F" w14:textId="77777777" w:rsidTr="00D41987">
        <w:trPr>
          <w:trHeight w:val="344"/>
        </w:trPr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3102CAC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E8E9B81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sz w:val="20"/>
                <w:szCs w:val="20"/>
              </w:rPr>
              <w:t>- do 18 miesięcy – (T261 )</w:t>
            </w:r>
            <w:r w:rsidRPr="00687F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FF04F40" w14:textId="4BB9A75F" w:rsidR="00704BDE" w:rsidRPr="00687FD7" w:rsidRDefault="002C380C" w:rsidP="00D41987">
            <w:pPr>
              <w:jc w:val="center"/>
              <w:rPr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04BDE" w:rsidRPr="00687FD7">
              <w:rPr>
                <w:rFonts w:ascii="Times New Roman" w:hAnsi="Times New Roman" w:cs="Times New Roman"/>
                <w:bCs/>
                <w:sz w:val="20"/>
                <w:szCs w:val="20"/>
              </w:rPr>
              <w:t>,00%</w:t>
            </w:r>
          </w:p>
        </w:tc>
      </w:tr>
      <w:tr w:rsidR="00704BDE" w:rsidRPr="00687FD7" w14:paraId="07FE7AA8" w14:textId="77777777" w:rsidTr="00D41987">
        <w:trPr>
          <w:trHeight w:val="356"/>
        </w:trPr>
        <w:tc>
          <w:tcPr>
            <w:tcW w:w="55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38AEFE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9E1267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sz w:val="20"/>
                <w:szCs w:val="20"/>
              </w:rPr>
              <w:t>- do 5 lat (T262)</w:t>
            </w:r>
            <w:r w:rsidRPr="00687F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934C1E0" w14:textId="77777777" w:rsidR="00704BDE" w:rsidRPr="00687FD7" w:rsidRDefault="00704BDE" w:rsidP="00D41987">
            <w:pPr>
              <w:jc w:val="center"/>
              <w:rPr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sz w:val="20"/>
                <w:szCs w:val="20"/>
              </w:rPr>
              <w:t>7,50%</w:t>
            </w:r>
          </w:p>
        </w:tc>
      </w:tr>
      <w:tr w:rsidR="00704BDE" w:rsidRPr="00687FD7" w14:paraId="2A975ED0" w14:textId="77777777" w:rsidTr="00D41987">
        <w:trPr>
          <w:trHeight w:val="344"/>
        </w:trPr>
        <w:tc>
          <w:tcPr>
            <w:tcW w:w="55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B42F0F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7E3CD9" w14:textId="77777777" w:rsidR="00704BDE" w:rsidRPr="00687FD7" w:rsidRDefault="00704BDE" w:rsidP="00D4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sz w:val="20"/>
                <w:szCs w:val="20"/>
              </w:rPr>
              <w:t>-do 7 lat  ( T263)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CF127F9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sz w:val="20"/>
                <w:szCs w:val="20"/>
              </w:rPr>
              <w:t>8,00 %</w:t>
            </w:r>
          </w:p>
        </w:tc>
      </w:tr>
    </w:tbl>
    <w:p w14:paraId="52743C81" w14:textId="77777777" w:rsidR="00704BDE" w:rsidRPr="00687FD7" w:rsidRDefault="00704BDE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0DCE61FB" w14:textId="77777777" w:rsidR="00704BDE" w:rsidRPr="00687FD7" w:rsidRDefault="00704BDE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46B06FA1" w14:textId="3A9F0947" w:rsidR="00704BDE" w:rsidRPr="00687FD7" w:rsidRDefault="00704BDE" w:rsidP="00704BDE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FD7">
        <w:rPr>
          <w:rFonts w:ascii="Times New Roman" w:hAnsi="Times New Roman" w:cs="Times New Roman"/>
          <w:sz w:val="24"/>
          <w:szCs w:val="24"/>
        </w:rPr>
        <w:t>TAB.</w:t>
      </w:r>
      <w:r w:rsidR="000D4A89" w:rsidRPr="00687FD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87F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7FD7"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 w:rsidRPr="00687F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9B74F33" w14:textId="670D2963" w:rsidR="00704BDE" w:rsidRPr="00687FD7" w:rsidRDefault="00704BDE" w:rsidP="00704BDE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 w:rsidRPr="00687FD7">
        <w:rPr>
          <w:rFonts w:ascii="Times New Roman" w:hAnsi="Times New Roman" w:cs="Times New Roman"/>
          <w:sz w:val="24"/>
          <w:szCs w:val="24"/>
          <w:lang w:val="pl-PL"/>
        </w:rPr>
        <w:t xml:space="preserve">             –  oprocentowanie obowiązuje  dla  kredytów udzielonych  od 06.06.2022 r. do 31.01.2024r</w:t>
      </w:r>
      <w:r w:rsidR="002C380C" w:rsidRPr="00687FD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8663DF5" w14:textId="77777777" w:rsidR="00704BDE" w:rsidRPr="00687FD7" w:rsidRDefault="00704BDE" w:rsidP="00704BDE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4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85"/>
        <w:gridCol w:w="3597"/>
      </w:tblGrid>
      <w:tr w:rsidR="00704BDE" w:rsidRPr="00687FD7" w14:paraId="21C49748" w14:textId="77777777" w:rsidTr="00D41987">
        <w:trPr>
          <w:cantSplit/>
          <w:trHeight w:hRule="exact" w:val="288"/>
          <w:tblHeader/>
        </w:trPr>
        <w:tc>
          <w:tcPr>
            <w:tcW w:w="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5639F2B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</w:rPr>
              <w:t xml:space="preserve">           </w:t>
            </w: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9DE132E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792AE65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213914A3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D970AE" w14:textId="77777777" w:rsidR="00704BDE" w:rsidRPr="00687FD7" w:rsidRDefault="00704BDE" w:rsidP="00D41987">
            <w:pPr>
              <w:jc w:val="center"/>
              <w:rPr>
                <w:sz w:val="20"/>
                <w:szCs w:val="20"/>
              </w:rPr>
            </w:pPr>
          </w:p>
        </w:tc>
      </w:tr>
      <w:tr w:rsidR="00704BDE" w:rsidRPr="00687FD7" w14:paraId="2EC7F9E6" w14:textId="77777777" w:rsidTr="00D41987">
        <w:trPr>
          <w:cantSplit/>
          <w:trHeight w:val="209"/>
          <w:tblHeader/>
        </w:trPr>
        <w:tc>
          <w:tcPr>
            <w:tcW w:w="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DEC775B" w14:textId="77777777" w:rsidR="00704BDE" w:rsidRPr="00687FD7" w:rsidRDefault="00704BDE" w:rsidP="00D41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3AB9B80" w14:textId="77777777" w:rsidR="00704BDE" w:rsidRPr="00687FD7" w:rsidRDefault="00704BDE" w:rsidP="00D41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979553E" w14:textId="77777777" w:rsidR="00704BDE" w:rsidRPr="00687FD7" w:rsidRDefault="00704BDE" w:rsidP="00D41987">
            <w:pPr>
              <w:jc w:val="center"/>
              <w:rPr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704BDE" w:rsidRPr="00687FD7" w14:paraId="53510F64" w14:textId="77777777" w:rsidTr="00D41987">
        <w:trPr>
          <w:trHeight w:val="88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8CAC63E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62422A0" w14:textId="77777777" w:rsidR="00704BDE" w:rsidRPr="00687FD7" w:rsidRDefault="00704BDE" w:rsidP="00D4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  <w:r w:rsidRPr="0068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bez prowizji</w:t>
            </w:r>
          </w:p>
        </w:tc>
      </w:tr>
      <w:tr w:rsidR="00704BDE" w14:paraId="2121F7CD" w14:textId="77777777" w:rsidTr="00D41987">
        <w:trPr>
          <w:trHeight w:val="361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7C8632A" w14:textId="77777777" w:rsidR="00704BDE" w:rsidRPr="00687FD7" w:rsidRDefault="00704BDE" w:rsidP="00D4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D913B6C" w14:textId="77777777" w:rsidR="00704BDE" w:rsidRPr="00687FD7" w:rsidRDefault="00704BDE" w:rsidP="00D4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sz w:val="20"/>
                <w:szCs w:val="20"/>
              </w:rPr>
              <w:t>- do 18 miesięcy – obowiązuje od 06.06.2022r. (T36 ) Kredyt gotówkowy „Szybka Gotówka”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7A146B3" w14:textId="77777777" w:rsidR="00704BDE" w:rsidRDefault="00704BDE" w:rsidP="00D41987">
            <w:pPr>
              <w:jc w:val="center"/>
            </w:pPr>
            <w:r w:rsidRPr="00687FD7">
              <w:rPr>
                <w:rFonts w:ascii="Times New Roman" w:hAnsi="Times New Roman" w:cs="Times New Roman"/>
                <w:bCs/>
                <w:sz w:val="20"/>
                <w:szCs w:val="20"/>
              </w:rPr>
              <w:t>7,00%</w:t>
            </w:r>
          </w:p>
        </w:tc>
      </w:tr>
    </w:tbl>
    <w:p w14:paraId="085BD96A" w14:textId="77777777" w:rsidR="00704BDE" w:rsidRPr="00704BDE" w:rsidRDefault="00704BDE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650B7BA" w14:textId="14EFC759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Kredyty mieszkaniowe dla klientów indywidualnych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udzielane do dnia 09.06.2013r.</w:t>
      </w:r>
    </w:p>
    <w:p w14:paraId="51A51FA7" w14:textId="77777777" w:rsidR="00002C07" w:rsidRDefault="00002C07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W w:w="9862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61"/>
        <w:gridCol w:w="6512"/>
        <w:gridCol w:w="2789"/>
      </w:tblGrid>
      <w:tr w:rsidR="00002C07" w14:paraId="2DE14E36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46BC35A4" w14:textId="77777777" w:rsidR="00002C07" w:rsidRDefault="00FD00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3D62A49A" w14:textId="77777777" w:rsidR="00002C07" w:rsidRDefault="00FD00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kredytu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C51817D" w14:textId="77777777" w:rsidR="00002C07" w:rsidRDefault="00FD007B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Oprocentowanie</w:t>
            </w:r>
          </w:p>
        </w:tc>
      </w:tr>
      <w:tr w:rsidR="00002C07" w14:paraId="46560442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7823121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8A38BB8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mieszkaniowy dla posiadaczy rachunków oszczędnościowo-rozliczeniowych „MÓJ DOM”</w:t>
            </w:r>
          </w:p>
          <w:p w14:paraId="5533C552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25AC76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07" w14:paraId="0A5A1507" w14:textId="77777777">
        <w:trPr>
          <w:trHeight w:val="26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CEE2633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73C64A6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do 100.000 zł.(T157)</w:t>
            </w:r>
          </w:p>
          <w:p w14:paraId="32EDD9FF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9D0CD1F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2,00%</w:t>
            </w:r>
          </w:p>
        </w:tc>
      </w:tr>
      <w:tr w:rsidR="00002C07" w14:paraId="6AB69EF6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E55D33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6353515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powyżej 100.000 zł.</w:t>
            </w:r>
          </w:p>
          <w:p w14:paraId="02425261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5F0E5B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2,10%</w:t>
            </w:r>
          </w:p>
        </w:tc>
      </w:tr>
      <w:tr w:rsidR="00002C07" w14:paraId="640FA00B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AFD3568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EF6C22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mieszkaniowy dla osób fizycznych</w:t>
            </w:r>
          </w:p>
          <w:p w14:paraId="3B83373F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EB4700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2C07" w14:paraId="0476BA0A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67BA60E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9E3BAF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645ED3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do 10 lat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2968B9D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3,00%</w:t>
            </w:r>
          </w:p>
        </w:tc>
      </w:tr>
      <w:tr w:rsidR="00002C07" w14:paraId="045A9B80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9CBC75B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9ABD0F6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F7C6494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powyżej 10 lat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22B5B4D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3,50%</w:t>
            </w:r>
          </w:p>
        </w:tc>
      </w:tr>
      <w:tr w:rsidR="00002C07" w14:paraId="48F29881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30C412A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2C9C8F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mieszkaniowo-hipoteczny (T111)</w:t>
            </w:r>
          </w:p>
          <w:p w14:paraId="527EEB8C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A1F2C47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2,00%</w:t>
            </w:r>
          </w:p>
        </w:tc>
      </w:tr>
      <w:tr w:rsidR="00002C07" w14:paraId="49D94C70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D1583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333120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mieszkaniowy 2009 (T141)</w:t>
            </w:r>
          </w:p>
          <w:p w14:paraId="59473F4E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5465FD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1,80%</w:t>
            </w:r>
          </w:p>
        </w:tc>
      </w:tr>
    </w:tbl>
    <w:p w14:paraId="30564100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72D14313" w14:textId="41C63F1F" w:rsidR="00002C07" w:rsidRDefault="00FD007B">
      <w:pPr>
        <w:pStyle w:val="Nagwek2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Kredyty mieszkaniowe dla klientów indywidualnych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1072EE7" w14:textId="77777777" w:rsidR="00002C07" w:rsidRDefault="00FD007B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– oprocentowanie obowiązuje  dla kredytów udzielonych do 09.03.2021r.</w:t>
      </w:r>
    </w:p>
    <w:p w14:paraId="6B9F4F9F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1C5C4B8B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59BE82B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7CA8AAEC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6DB20BC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627ACECC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12320980" w14:textId="77777777">
        <w:trPr>
          <w:trHeight w:val="197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BCAC86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D76ADAC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CF1774D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dla posiadaczy rachunków oszczędnościowo-rozliczeniowych „MÓJ DOM”</w:t>
            </w:r>
          </w:p>
          <w:p w14:paraId="367A9A51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187EEAFF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150% kwoty bieżącej raty kredytowej wraz z odsetkami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09FCBF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4954DD15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4A32C5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2EA0D2F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 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08814B" w14:textId="77777777" w:rsidR="00002C07" w:rsidRDefault="00FD007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2,50%</w:t>
            </w:r>
          </w:p>
        </w:tc>
      </w:tr>
      <w:tr w:rsidR="00002C07" w14:paraId="57C22873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7B2495E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B573B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52501C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2,80%</w:t>
            </w:r>
          </w:p>
        </w:tc>
      </w:tr>
      <w:tr w:rsidR="00002C07" w14:paraId="0F4A19B3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E96B8F7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742B8DF" w14:textId="77777777" w:rsidR="00002C07" w:rsidRDefault="00FD00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dla osób fizycznych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BAEE06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69486A4C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C8A060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BD4D21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 lat 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044C50E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3,20%</w:t>
            </w:r>
          </w:p>
        </w:tc>
      </w:tr>
      <w:tr w:rsidR="00002C07" w14:paraId="47AC10FF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A22D901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EBB2B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 lat 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E34B90D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3,50%</w:t>
            </w:r>
          </w:p>
        </w:tc>
      </w:tr>
    </w:tbl>
    <w:p w14:paraId="2F14E86B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50252C48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3D20B713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2B1C237A" w14:textId="0C73057B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Kredyty mieszkaniowe dla klientów indywidualnych</w:t>
      </w:r>
    </w:p>
    <w:p w14:paraId="7189D569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oprocentowanie obowiązuje  dla kredytów udzielonych od 10.03.2021r. </w:t>
      </w:r>
    </w:p>
    <w:p w14:paraId="4FCD1208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do 29.05.2023r.</w:t>
      </w:r>
    </w:p>
    <w:p w14:paraId="0939A489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30B2DE9D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369D744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E7407B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14590AA5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36FA0587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57F460EF" w14:textId="77777777">
        <w:trPr>
          <w:trHeight w:val="248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9130D5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  <w:p w14:paraId="4AF2C5ED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9FE558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2E4F6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A9654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BA04C5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mieszkaniowy  „MÓJ DOM ” dla posiadaczy rachunków oszczędnościowo-rozliczeniowych </w:t>
            </w:r>
          </w:p>
          <w:p w14:paraId="3F9D416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0EE2F52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200% kwoty bieżącej raty kredytowej wraz z odsetkami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wpływów na rachunek skutkować będzie podwyższeniem marży o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E449EA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607C836D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537A33D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27E4303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 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0DD9A7D" w14:textId="77777777" w:rsidR="00002C07" w:rsidRDefault="00FD007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3,20%</w:t>
            </w:r>
          </w:p>
        </w:tc>
      </w:tr>
      <w:tr w:rsidR="00002C07" w14:paraId="365E9221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CADA8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2DE5B3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3D1E582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3,00%</w:t>
            </w:r>
          </w:p>
        </w:tc>
      </w:tr>
      <w:tr w:rsidR="00002C07" w14:paraId="19380BFD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518D70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4FDF59F" w14:textId="77777777" w:rsidR="00002C07" w:rsidRDefault="00FD00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„ MÓJ DOM” dla  nieposiadających rachunków oszczędnościowo-rozliczeniowych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C49294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5DF0F291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630A2AF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2DDC8C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16C2C6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3,70%</w:t>
            </w:r>
          </w:p>
        </w:tc>
      </w:tr>
      <w:tr w:rsidR="00002C07" w14:paraId="59DA0BCF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F967B84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0D64C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BE0CB09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3,50%</w:t>
            </w:r>
          </w:p>
        </w:tc>
      </w:tr>
    </w:tbl>
    <w:p w14:paraId="1D03E17D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8EE315B" w14:textId="0245A85C" w:rsidR="00002C07" w:rsidRDefault="00FD007B">
      <w:pPr>
        <w:pStyle w:val="Nagwek2"/>
        <w:tabs>
          <w:tab w:val="left" w:pos="425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Kredyty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4E84BB3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oprocentowanie obowiązuje  kredytów udzielonych do 09.03.2021r.</w:t>
      </w:r>
    </w:p>
    <w:p w14:paraId="7EACCB1F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637"/>
        <w:gridCol w:w="2661"/>
      </w:tblGrid>
      <w:tr w:rsidR="00002C07" w14:paraId="3C49739E" w14:textId="77777777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5F94DD6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82BE20A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68B3E33" w14:textId="77777777" w:rsidR="00002C07" w:rsidRDefault="00FD007B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76DDF694" w14:textId="77777777" w:rsidR="00002C07" w:rsidRDefault="00FD007B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471791A6" w14:textId="77777777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8E544F2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E92DBDE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bieżącym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309B954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3FD268C3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3B67BE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07C713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Kredyt obrotowy w rachunku bieżącym  (T15)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D6D2933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7,50%</w:t>
            </w:r>
          </w:p>
        </w:tc>
      </w:tr>
      <w:tr w:rsidR="00002C07" w14:paraId="290ED302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609D58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250BFCE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 gotowość od niewykorzystanej  kwoty w rachunku bieżącym (T213)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EDB2B09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3,00%</w:t>
            </w:r>
          </w:p>
        </w:tc>
      </w:tr>
      <w:tr w:rsidR="00002C07" w14:paraId="5D0133FC" w14:textId="77777777">
        <w:trPr>
          <w:trHeight w:val="5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8C1CC4B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C7278B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kredytowym  (T211)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C44F894" w14:textId="77777777" w:rsidR="00002C07" w:rsidRDefault="00FD007B">
            <w:pPr>
              <w:spacing w:after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7 %</w:t>
            </w:r>
          </w:p>
        </w:tc>
      </w:tr>
      <w:tr w:rsidR="00002C07" w14:paraId="55BB4D9B" w14:textId="77777777">
        <w:trPr>
          <w:trHeight w:val="54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2342BCF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6814ED5" w14:textId="77777777" w:rsidR="00002C07" w:rsidRDefault="00FD00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 płatniczy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 miesiąca (T65)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9BA28C7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7,00%</w:t>
            </w:r>
          </w:p>
        </w:tc>
      </w:tr>
      <w:tr w:rsidR="00002C07" w14:paraId="030195EB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D9D220E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0303865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inwestycyjny (T212)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4F05535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7 %</w:t>
            </w:r>
          </w:p>
        </w:tc>
      </w:tr>
      <w:tr w:rsidR="00002C07" w14:paraId="78CD8759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EE10CAB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AAFF415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Kredytowa linia hipoteczna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B33B30D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</w:t>
            </w:r>
          </w:p>
          <w:p w14:paraId="6968E95D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+marża do 5%</w:t>
            </w:r>
          </w:p>
        </w:tc>
      </w:tr>
    </w:tbl>
    <w:p w14:paraId="7FCE571E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1086B" w14:textId="77777777" w:rsidR="00CD780D" w:rsidRDefault="00CD78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DCC7B7" w14:textId="721164A7" w:rsidR="00002C07" w:rsidRDefault="00FD007B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Kredyty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6E67EF7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oprocentowanie obowiązuje dla kredytów udzielonych od 10.03.2021r.</w:t>
      </w:r>
    </w:p>
    <w:p w14:paraId="23A18826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do 29.05.2023r. </w:t>
      </w:r>
    </w:p>
    <w:p w14:paraId="06F0D90C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637"/>
        <w:gridCol w:w="2661"/>
      </w:tblGrid>
      <w:tr w:rsidR="00002C07" w14:paraId="56B1E8F9" w14:textId="77777777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0C3608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25AD33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166ADD8" w14:textId="77777777" w:rsidR="00002C07" w:rsidRDefault="00FD007B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B27F369" w14:textId="77777777" w:rsidR="00002C07" w:rsidRDefault="00FD007B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5979CE8C" w14:textId="77777777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2436C88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FA7493D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bieżącym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FB18CF7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14D66C6B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0F5C39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5CBBC3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Kredyt obrotowy w rachunku bieżącym  (T15)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39C0E1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7,50%</w:t>
            </w:r>
          </w:p>
        </w:tc>
      </w:tr>
      <w:tr w:rsidR="00002C07" w14:paraId="0A98B92D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109FE58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76F35A8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 gotowość od niewykorzystanej  kwoty w rachunku bieżącym (T213)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06A5703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3,00%</w:t>
            </w:r>
          </w:p>
        </w:tc>
      </w:tr>
      <w:tr w:rsidR="00002C07" w14:paraId="45D90631" w14:textId="77777777">
        <w:trPr>
          <w:trHeight w:val="5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004B7D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00D4C77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kredytowym  (T251)</w:t>
            </w:r>
          </w:p>
          <w:p w14:paraId="493B70DF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(T252)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65F202" w14:textId="77777777" w:rsidR="00002C07" w:rsidRDefault="00FD007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4A01E5C8" w14:textId="77777777" w:rsidR="00002C07" w:rsidRDefault="00FD007B">
            <w:pPr>
              <w:spacing w:after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od 3-5%</w:t>
            </w:r>
          </w:p>
        </w:tc>
      </w:tr>
      <w:tr w:rsidR="00002C07" w14:paraId="7CE68BA9" w14:textId="77777777">
        <w:trPr>
          <w:trHeight w:val="54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1CF6C27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74F2A6" w14:textId="77777777" w:rsidR="00002C07" w:rsidRDefault="00FD00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 płatniczy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 miesiąca (T65)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8DCC62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7,00%</w:t>
            </w:r>
          </w:p>
        </w:tc>
      </w:tr>
      <w:tr w:rsidR="00002C07" w14:paraId="6DD979E2" w14:textId="77777777">
        <w:trPr>
          <w:trHeight w:val="63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88DE36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4C1955C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inwestycyjny (T253)</w:t>
            </w:r>
          </w:p>
          <w:p w14:paraId="318BB8CC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(T254)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3D43CC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415ED335" w14:textId="77777777" w:rsidR="00002C07" w:rsidRDefault="00FD00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od 3-5%</w:t>
            </w:r>
          </w:p>
        </w:tc>
      </w:tr>
      <w:tr w:rsidR="00002C07" w14:paraId="53E81AE7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25C6F1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34DDE80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Kredytowa linia hipoteczna (T255)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D5D8AE5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</w:t>
            </w:r>
          </w:p>
          <w:p w14:paraId="68A66E73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+marża do 5%</w:t>
            </w:r>
          </w:p>
        </w:tc>
      </w:tr>
      <w:tr w:rsidR="00002C07" w14:paraId="28980F32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5CE3B1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97B3A0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rewolwingowy</w:t>
            </w:r>
          </w:p>
          <w:p w14:paraId="5ED2CF0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(od dnia 21.04.2023r.)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5DFBF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</w:tbl>
    <w:p w14:paraId="48B96B03" w14:textId="77777777" w:rsidR="000D4A89" w:rsidRDefault="000D4A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82966C" w14:textId="77777777" w:rsidR="000D4A89" w:rsidRDefault="000D4A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9327E8" w14:textId="20638311" w:rsidR="00002C07" w:rsidRDefault="00FD007B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TAB.</w:t>
      </w:r>
      <w:r w:rsidR="000D4A89"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Zadłużenie przeterminowane kredytów udzielonych w złotych dla klientów </w:t>
      </w:r>
    </w:p>
    <w:p w14:paraId="086EE7B2" w14:textId="77777777" w:rsidR="00002C07" w:rsidRPr="00CD780D" w:rsidRDefault="00FD007B" w:rsidP="00CD780D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indywidualnych i instytucjonalnych.</w:t>
      </w:r>
    </w:p>
    <w:p w14:paraId="21BB472C" w14:textId="77777777" w:rsidR="00CD780D" w:rsidRPr="00CD780D" w:rsidRDefault="00CD780D" w:rsidP="00CD780D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28A61C9B" w14:textId="77777777" w:rsidR="00002C07" w:rsidRDefault="00FD007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Dotyczy kredytów udzielanych od 20.11.2012r. Aneks Nr 1/2012 Uchwała Zarządu z dnia 20.11.2012r.</w:t>
      </w:r>
    </w:p>
    <w:tbl>
      <w:tblPr>
        <w:tblW w:w="9640" w:type="dxa"/>
        <w:tblInd w:w="-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3495"/>
        <w:gridCol w:w="5688"/>
      </w:tblGrid>
      <w:tr w:rsidR="00002C07" w14:paraId="6292D6A6" w14:textId="77777777">
        <w:trPr>
          <w:trHeight w:val="376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14:paraId="07A433F0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14:paraId="4169388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14:paraId="7CAB8C87" w14:textId="77777777" w:rsidR="00002C07" w:rsidRDefault="00FD007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Oprocentowanie</w:t>
            </w:r>
          </w:p>
          <w:p w14:paraId="5C3B1B4A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obowiązuje od 05.03.2015r.</w:t>
            </w:r>
          </w:p>
        </w:tc>
      </w:tr>
      <w:tr w:rsidR="00002C07" w14:paraId="36FD48A5" w14:textId="77777777">
        <w:trPr>
          <w:cantSplit/>
          <w:trHeight w:val="704"/>
        </w:trPr>
        <w:tc>
          <w:tcPr>
            <w:tcW w:w="45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41864E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CA3CA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Zadłużenie przeterminowane (T186)</w:t>
            </w:r>
            <w:r w:rsidR="009D0863">
              <w:rPr>
                <w:rFonts w:ascii="Times New Roman" w:hAnsi="Times New Roman" w:cs="Times New Roman"/>
                <w:b/>
                <w:sz w:val="20"/>
                <w:szCs w:val="20"/>
              </w:rPr>
              <w:t>, (T028)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866043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4-krotność stopy lombardowej dla umów kredytowych zawartych od dnia 20.11.2012r.</w:t>
            </w:r>
            <w:r w:rsidR="00793071">
              <w:rPr>
                <w:rFonts w:ascii="Times New Roman" w:hAnsi="Times New Roman" w:cs="Times New Roman"/>
                <w:sz w:val="20"/>
                <w:szCs w:val="20"/>
              </w:rPr>
              <w:t xml:space="preserve"> (T186)</w:t>
            </w:r>
          </w:p>
          <w:p w14:paraId="3D27B2A5" w14:textId="77777777" w:rsidR="00793071" w:rsidRDefault="00793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(T028) dla umów kredytowych zawartych do 19.11.2012r</w:t>
            </w:r>
          </w:p>
        </w:tc>
      </w:tr>
    </w:tbl>
    <w:p w14:paraId="07093390" w14:textId="77777777" w:rsidR="00002C07" w:rsidRDefault="00002C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70BCC8B" w14:textId="77777777" w:rsidR="00002C07" w:rsidRDefault="00FD007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V. INDYWIDULANY SPOSÓB OPROCENTOWANIA LOKAT </w:t>
      </w:r>
    </w:p>
    <w:p w14:paraId="6AB2B0EF" w14:textId="77777777" w:rsidR="00002C07" w:rsidRDefault="00002C0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81D556" w14:textId="05B5F314" w:rsidR="00002C07" w:rsidRDefault="00FD00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Indywidualne oprocentowanie dokonane może być w negocjacji z klientem, gdy jest to opłacalne dla Banku.</w:t>
      </w:r>
    </w:p>
    <w:p w14:paraId="05E23649" w14:textId="77777777" w:rsidR="00002C07" w:rsidRDefault="00002C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24953AD" w14:textId="77777777" w:rsidR="00002C07" w:rsidRDefault="00FD007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VI. INDYWIDULANY SPOSÓB OPROCENTOWANIA KREDYTÓW</w:t>
      </w:r>
    </w:p>
    <w:p w14:paraId="621C06C9" w14:textId="77777777" w:rsidR="00002C07" w:rsidRDefault="00002C0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3D3F48" w14:textId="77777777" w:rsidR="00002C07" w:rsidRDefault="00FD00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Oprocentowanie określone w  Cz. II Tab. 7 może być przez Zarząd BS:</w:t>
      </w:r>
    </w:p>
    <w:p w14:paraId="10B1AD70" w14:textId="77777777" w:rsidR="00002C07" w:rsidRDefault="00FD00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podwyższone przy uwzględnieniu sytuacji finansowej kredytobiorcy/zwłaszcza gdy ich wiarygodność finansowa budzi wątpliwości, </w:t>
      </w:r>
    </w:p>
    <w:p w14:paraId="0B5753F8" w14:textId="77777777" w:rsidR="00002C07" w:rsidRDefault="00FD00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ustanawiane w sposób indywidualny wg dokonanych negocjacji z klientem gdy jest to opłacalne dla Banku,</w:t>
      </w:r>
    </w:p>
    <w:p w14:paraId="303D0000" w14:textId="77777777" w:rsidR="00002C07" w:rsidRDefault="00FD00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decyzja o ustanowieniu indywidualnego oprocentowania udzielonego kredytu podejmowana jest przez Zarząd Banku.</w:t>
      </w:r>
    </w:p>
    <w:p w14:paraId="2F35CE9A" w14:textId="77777777" w:rsidR="00002C07" w:rsidRDefault="00002C0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43B22D" w14:textId="77777777" w:rsidR="00002C07" w:rsidRDefault="00FD00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6174615" w14:textId="77777777" w:rsidR="00002C07" w:rsidRDefault="00002C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2BB9BC8" w14:textId="77777777" w:rsidR="00D20442" w:rsidRDefault="00D204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D401D38" w14:textId="77777777" w:rsidR="00D20442" w:rsidRDefault="00D204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8210EDD" w14:textId="77777777" w:rsidR="00D20442" w:rsidRDefault="00D204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9675115" w14:textId="13EBA384" w:rsidR="00002C07" w:rsidRDefault="00FD007B" w:rsidP="00E66345">
      <w:pPr>
        <w:spacing w:after="0"/>
        <w:ind w:left="2124" w:firstLine="708"/>
        <w:jc w:val="center"/>
      </w:pPr>
      <w:r>
        <w:rPr>
          <w:rFonts w:ascii="Times New Roman" w:hAnsi="Times New Roman" w:cs="Times New Roman"/>
          <w:sz w:val="18"/>
          <w:szCs w:val="18"/>
        </w:rPr>
        <w:t>Zarząd Banku</w:t>
      </w:r>
      <w:r w:rsidR="00D20442">
        <w:rPr>
          <w:rFonts w:ascii="Times New Roman" w:hAnsi="Times New Roman" w:cs="Times New Roman"/>
          <w:sz w:val="18"/>
          <w:szCs w:val="18"/>
        </w:rPr>
        <w:t xml:space="preserve"> Spółdzielczego w Przecławiu.</w:t>
      </w:r>
    </w:p>
    <w:p w14:paraId="6B9E6712" w14:textId="77777777" w:rsidR="00002C07" w:rsidRDefault="00002C07"/>
    <w:sectPr w:rsidR="00002C07">
      <w:type w:val="continuous"/>
      <w:pgSz w:w="11906" w:h="16838"/>
      <w:pgMar w:top="1134" w:right="1134" w:bottom="1560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21B0" w14:textId="77777777" w:rsidR="00C36DE0" w:rsidRDefault="00C36DE0" w:rsidP="00E82660">
      <w:pPr>
        <w:spacing w:after="0" w:line="240" w:lineRule="auto"/>
      </w:pPr>
      <w:r>
        <w:separator/>
      </w:r>
    </w:p>
  </w:endnote>
  <w:endnote w:type="continuationSeparator" w:id="0">
    <w:p w14:paraId="10D521E5" w14:textId="77777777" w:rsidR="00C36DE0" w:rsidRDefault="00C36DE0" w:rsidP="00E8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BD98" w14:textId="77777777" w:rsidR="00C36DE0" w:rsidRDefault="00C36DE0" w:rsidP="00E82660">
      <w:pPr>
        <w:spacing w:after="0" w:line="240" w:lineRule="auto"/>
      </w:pPr>
      <w:r>
        <w:separator/>
      </w:r>
    </w:p>
  </w:footnote>
  <w:footnote w:type="continuationSeparator" w:id="0">
    <w:p w14:paraId="5045C771" w14:textId="77777777" w:rsidR="00C36DE0" w:rsidRDefault="00C36DE0" w:rsidP="00E82660">
      <w:pPr>
        <w:spacing w:after="0" w:line="240" w:lineRule="auto"/>
      </w:pPr>
      <w:r>
        <w:continuationSeparator/>
      </w:r>
    </w:p>
  </w:footnote>
  <w:footnote w:id="1">
    <w:p w14:paraId="3BC30CB1" w14:textId="77777777" w:rsidR="00CD780D" w:rsidRDefault="00CD780D" w:rsidP="009F775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 ile Umowa kredytu przewiduje, w przypadku nie dostarczenia prawomocnego odpisu do księgi wieczystej z prawomocnym wpisem hipoteki na rzecz Banku lub nieprzedstawienia zabezpieczenia przejściowego podwyższa się marżę o 1 </w:t>
      </w:r>
      <w:proofErr w:type="spellStart"/>
      <w:r>
        <w:rPr>
          <w:rFonts w:ascii="Times New Roman" w:hAnsi="Times New Roman" w:cs="Times New Roman"/>
          <w:sz w:val="16"/>
          <w:szCs w:val="16"/>
        </w:rPr>
        <w:t>p.p</w:t>
      </w:r>
      <w:proofErr w:type="spellEnd"/>
      <w:r>
        <w:rPr>
          <w:rFonts w:ascii="Times New Roman" w:hAnsi="Times New Roman" w:cs="Times New Roman"/>
          <w:sz w:val="16"/>
          <w:szCs w:val="16"/>
        </w:rPr>
        <w:t>., do dnia dokonania prawomocnego wpisu hipoteki na rzecz Banku.</w:t>
      </w:r>
    </w:p>
    <w:p w14:paraId="44CAC7C1" w14:textId="77777777" w:rsidR="00CD780D" w:rsidRPr="00E82660" w:rsidRDefault="00CD780D" w:rsidP="009F775D">
      <w:pPr>
        <w:pStyle w:val="Tekstprzypisudolnego"/>
      </w:pPr>
    </w:p>
    <w:p w14:paraId="325E0EB5" w14:textId="77777777" w:rsidR="00CD780D" w:rsidRPr="009F775D" w:rsidRDefault="00CD78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FC6"/>
    <w:multiLevelType w:val="multilevel"/>
    <w:tmpl w:val="021891FC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/>
        <w:i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023270"/>
    <w:multiLevelType w:val="multilevel"/>
    <w:tmpl w:val="549E93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3907D8"/>
    <w:multiLevelType w:val="multilevel"/>
    <w:tmpl w:val="2670FAE0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/>
        <w:i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337E46"/>
    <w:multiLevelType w:val="multilevel"/>
    <w:tmpl w:val="08FC1B76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/>
        <w:i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9853C04"/>
    <w:multiLevelType w:val="multilevel"/>
    <w:tmpl w:val="4BF0CC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36030581">
    <w:abstractNumId w:val="0"/>
  </w:num>
  <w:num w:numId="2" w16cid:durableId="1840926318">
    <w:abstractNumId w:val="1"/>
  </w:num>
  <w:num w:numId="3" w16cid:durableId="1860123520">
    <w:abstractNumId w:val="4"/>
  </w:num>
  <w:num w:numId="4" w16cid:durableId="669060914">
    <w:abstractNumId w:val="3"/>
  </w:num>
  <w:num w:numId="5" w16cid:durableId="1677687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07"/>
    <w:rsid w:val="00002C07"/>
    <w:rsid w:val="00014FCF"/>
    <w:rsid w:val="000228F4"/>
    <w:rsid w:val="000373B4"/>
    <w:rsid w:val="00053E4A"/>
    <w:rsid w:val="000721AC"/>
    <w:rsid w:val="00093ADE"/>
    <w:rsid w:val="000C7D1A"/>
    <w:rsid w:val="000D03E3"/>
    <w:rsid w:val="000D4A89"/>
    <w:rsid w:val="00107D6A"/>
    <w:rsid w:val="001749B3"/>
    <w:rsid w:val="0017703F"/>
    <w:rsid w:val="00195679"/>
    <w:rsid w:val="001A3102"/>
    <w:rsid w:val="001C77F5"/>
    <w:rsid w:val="00224E0D"/>
    <w:rsid w:val="002461E9"/>
    <w:rsid w:val="00257BD9"/>
    <w:rsid w:val="00260EF6"/>
    <w:rsid w:val="00261758"/>
    <w:rsid w:val="0028753B"/>
    <w:rsid w:val="00287CC3"/>
    <w:rsid w:val="002A5CD5"/>
    <w:rsid w:val="002C380C"/>
    <w:rsid w:val="002E2CEC"/>
    <w:rsid w:val="00327018"/>
    <w:rsid w:val="00362F18"/>
    <w:rsid w:val="003B1CB7"/>
    <w:rsid w:val="00453F2F"/>
    <w:rsid w:val="00462CA0"/>
    <w:rsid w:val="00467C72"/>
    <w:rsid w:val="004D3502"/>
    <w:rsid w:val="004F710A"/>
    <w:rsid w:val="005066F3"/>
    <w:rsid w:val="005144EC"/>
    <w:rsid w:val="0053340F"/>
    <w:rsid w:val="00611170"/>
    <w:rsid w:val="0065445B"/>
    <w:rsid w:val="00675EBB"/>
    <w:rsid w:val="00687FD7"/>
    <w:rsid w:val="006A7407"/>
    <w:rsid w:val="006C1BD9"/>
    <w:rsid w:val="006E6358"/>
    <w:rsid w:val="006F2786"/>
    <w:rsid w:val="00704BDE"/>
    <w:rsid w:val="00705045"/>
    <w:rsid w:val="00793071"/>
    <w:rsid w:val="008B14D7"/>
    <w:rsid w:val="008C1E5A"/>
    <w:rsid w:val="008E3A29"/>
    <w:rsid w:val="00955648"/>
    <w:rsid w:val="00964699"/>
    <w:rsid w:val="009807DF"/>
    <w:rsid w:val="00996744"/>
    <w:rsid w:val="009C6A1A"/>
    <w:rsid w:val="009D0863"/>
    <w:rsid w:val="009D6BD7"/>
    <w:rsid w:val="009E2853"/>
    <w:rsid w:val="009F775D"/>
    <w:rsid w:val="00A02989"/>
    <w:rsid w:val="00A43E93"/>
    <w:rsid w:val="00B166AE"/>
    <w:rsid w:val="00B70DA4"/>
    <w:rsid w:val="00B7761B"/>
    <w:rsid w:val="00BC3C3D"/>
    <w:rsid w:val="00BF5939"/>
    <w:rsid w:val="00C26BD2"/>
    <w:rsid w:val="00C30601"/>
    <w:rsid w:val="00C331CC"/>
    <w:rsid w:val="00C362BB"/>
    <w:rsid w:val="00C364C6"/>
    <w:rsid w:val="00C36DE0"/>
    <w:rsid w:val="00C432A6"/>
    <w:rsid w:val="00C65370"/>
    <w:rsid w:val="00CD442D"/>
    <w:rsid w:val="00CD780D"/>
    <w:rsid w:val="00CF6A95"/>
    <w:rsid w:val="00D20442"/>
    <w:rsid w:val="00D4624E"/>
    <w:rsid w:val="00DA3293"/>
    <w:rsid w:val="00E162A6"/>
    <w:rsid w:val="00E363C6"/>
    <w:rsid w:val="00E51F8B"/>
    <w:rsid w:val="00E6622D"/>
    <w:rsid w:val="00E66345"/>
    <w:rsid w:val="00E66C45"/>
    <w:rsid w:val="00E75F5D"/>
    <w:rsid w:val="00E82660"/>
    <w:rsid w:val="00E90EEB"/>
    <w:rsid w:val="00EA6784"/>
    <w:rsid w:val="00EB1BCF"/>
    <w:rsid w:val="00EF343F"/>
    <w:rsid w:val="00F75533"/>
    <w:rsid w:val="00FA3785"/>
    <w:rsid w:val="00FC1481"/>
    <w:rsid w:val="00FD007B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A48"/>
  <w15:docId w15:val="{B4EBFC7F-8CD1-438C-B4A9-A5D35F6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spacing w:after="0" w:line="240" w:lineRule="auto"/>
      <w:ind w:right="142"/>
      <w:outlineLvl w:val="0"/>
    </w:pPr>
    <w:rPr>
      <w:rFonts w:ascii="Arial" w:eastAsia="Times New Roman" w:hAnsi="Arial" w:cs="Arial"/>
      <w:b/>
      <w:bCs/>
      <w:sz w:val="20"/>
      <w:szCs w:val="24"/>
      <w:lang w:val="x-none"/>
    </w:rPr>
  </w:style>
  <w:style w:type="paragraph" w:styleId="Nagwek2">
    <w:name w:val="heading 2"/>
    <w:basedOn w:val="Normalny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x-none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qFormat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qFormat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spacing w:before="240" w:after="60"/>
      <w:outlineLvl w:val="8"/>
    </w:pPr>
    <w:rPr>
      <w:rFonts w:ascii="Cambria" w:eastAsia="Times New Roman" w:hAnsi="Cambria" w:cs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</w:rPr>
  </w:style>
  <w:style w:type="character" w:styleId="Numerstrony">
    <w:name w:val="page number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Arial" w:eastAsia="Times New Roman" w:hAnsi="Arial" w:cs="Arial"/>
    </w:rPr>
  </w:style>
  <w:style w:type="character" w:customStyle="1" w:styleId="StopkaZnak">
    <w:name w:val="Stopka Znak"/>
    <w:rPr>
      <w:rFonts w:ascii="Arial" w:eastAsia="Times New Roman" w:hAnsi="Arial" w:cs="Arial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i/>
      <w:iCs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/>
      <w:iCs/>
      <w:sz w:val="24"/>
      <w:szCs w:val="22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  <w:i/>
      <w:iCs/>
      <w:sz w:val="24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  <w:i/>
      <w:iCs/>
      <w:sz w:val="24"/>
      <w:szCs w:val="22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  <w:i/>
      <w:iCs/>
      <w:sz w:val="24"/>
      <w:szCs w:val="22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  <w:i/>
      <w:iCs/>
      <w:sz w:val="24"/>
      <w:szCs w:val="22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  <w:i/>
      <w:iCs/>
      <w:sz w:val="24"/>
      <w:szCs w:val="22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  <w:i/>
      <w:iCs/>
      <w:sz w:val="24"/>
      <w:szCs w:val="22"/>
    </w:rPr>
  </w:style>
  <w:style w:type="character" w:customStyle="1" w:styleId="ListLabel29">
    <w:name w:val="ListLabel 29"/>
    <w:rPr>
      <w:b/>
      <w:i/>
      <w:iCs/>
      <w:sz w:val="24"/>
      <w:szCs w:val="22"/>
    </w:rPr>
  </w:style>
  <w:style w:type="character" w:customStyle="1" w:styleId="ListLabel30">
    <w:name w:val="ListLabel 30"/>
    <w:rPr>
      <w:b/>
      <w:i/>
      <w:iCs/>
      <w:sz w:val="24"/>
      <w:szCs w:val="22"/>
    </w:rPr>
  </w:style>
  <w:style w:type="character" w:customStyle="1" w:styleId="ListLabel31">
    <w:name w:val="ListLabel 31"/>
    <w:rPr>
      <w:b/>
      <w:i/>
      <w:iCs/>
      <w:sz w:val="24"/>
      <w:szCs w:val="22"/>
    </w:rPr>
  </w:style>
  <w:style w:type="character" w:customStyle="1" w:styleId="ListLabel32">
    <w:name w:val="ListLabel 32"/>
    <w:rPr>
      <w:b/>
      <w:i/>
      <w:iCs/>
      <w:sz w:val="24"/>
      <w:szCs w:val="22"/>
    </w:rPr>
  </w:style>
  <w:style w:type="character" w:customStyle="1" w:styleId="ListLabel33">
    <w:name w:val="ListLabel 33"/>
    <w:rPr>
      <w:b/>
      <w:i/>
      <w:iCs/>
      <w:sz w:val="24"/>
      <w:szCs w:val="22"/>
    </w:rPr>
  </w:style>
  <w:style w:type="character" w:customStyle="1" w:styleId="ListLabel34">
    <w:name w:val="ListLabel 34"/>
    <w:rPr>
      <w:b/>
      <w:i/>
      <w:iCs/>
      <w:sz w:val="24"/>
      <w:szCs w:val="22"/>
    </w:rPr>
  </w:style>
  <w:style w:type="character" w:customStyle="1" w:styleId="ListLabel35">
    <w:name w:val="ListLabel 35"/>
    <w:rPr>
      <w:b/>
      <w:i/>
      <w:iCs/>
      <w:sz w:val="24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  <w:lang w:val="x-none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styleId="Spistreci2">
    <w:name w:val="toc 2"/>
    <w:basedOn w:val="Normalny"/>
    <w:pPr>
      <w:tabs>
        <w:tab w:val="right" w:leader="dot" w:pos="13600"/>
      </w:tabs>
      <w:spacing w:before="120" w:after="0" w:line="240" w:lineRule="auto"/>
      <w:ind w:left="993" w:hanging="793"/>
    </w:pPr>
    <w:rPr>
      <w:rFonts w:ascii="Times New Roman" w:eastAsia="Times New Roman" w:hAnsi="Times New Roman" w:cs="Times New Roman"/>
      <w:bCs/>
    </w:rPr>
  </w:style>
  <w:style w:type="paragraph" w:styleId="Spistreci1">
    <w:name w:val="toc 1"/>
    <w:basedOn w:val="Normalny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5A6B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A0E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E6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82660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0442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0442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7F09-6519-401F-9A4E-B24D98A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10009</TotalTime>
  <Pages>14</Pages>
  <Words>2905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Jurzysta</dc:creator>
  <cp:lastModifiedBy>Kinga Siwy</cp:lastModifiedBy>
  <cp:revision>229</cp:revision>
  <cp:lastPrinted>2024-02-01T12:12:00Z</cp:lastPrinted>
  <dcterms:created xsi:type="dcterms:W3CDTF">2020-06-02T11:01:00Z</dcterms:created>
  <dcterms:modified xsi:type="dcterms:W3CDTF">2024-02-01T12:17:00Z</dcterms:modified>
  <dc:language>pl-PL</dc:language>
</cp:coreProperties>
</file>